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B3C" w:rsidRPr="00E35EC9" w:rsidRDefault="004525A8">
      <w:pPr>
        <w:pStyle w:val="1"/>
        <w:tabs>
          <w:tab w:val="left" w:pos="0"/>
        </w:tabs>
        <w:rPr>
          <w:rFonts w:ascii="PT Astra Serif" w:eastAsia="Times New Roman" w:hAnsi="PT Astra Serif"/>
          <w:sz w:val="27"/>
          <w:szCs w:val="27"/>
          <w:lang w:val="ru-RU" w:eastAsia="ru-RU" w:bidi="ru-RU"/>
        </w:rPr>
      </w:pPr>
      <w:r w:rsidRPr="00E35EC9">
        <w:rPr>
          <w:rFonts w:ascii="PT Astra Serif" w:eastAsia="Times New Roman" w:hAnsi="PT Astra Serif"/>
          <w:sz w:val="27"/>
          <w:szCs w:val="27"/>
          <w:lang w:val="ru-RU" w:eastAsia="ru-RU" w:bidi="ru-RU"/>
        </w:rPr>
        <w:t>СОВЕТ ДЕПУТАТОВ МУНИЦИПАЛЬНОГО ОБРАЗОВАНИЯ</w:t>
      </w:r>
    </w:p>
    <w:p w:rsidR="00C01ADF" w:rsidRPr="00E35EC9" w:rsidRDefault="00C01ADF" w:rsidP="00C01ADF">
      <w:pPr>
        <w:jc w:val="center"/>
        <w:rPr>
          <w:rFonts w:ascii="PT Astra Serif" w:hAnsi="PT Astra Serif"/>
          <w:b/>
          <w:sz w:val="27"/>
          <w:szCs w:val="27"/>
          <w:lang w:val="ru-RU"/>
        </w:rPr>
      </w:pPr>
      <w:r w:rsidRPr="00E35EC9">
        <w:rPr>
          <w:rFonts w:ascii="PT Astra Serif" w:hAnsi="PT Astra Serif"/>
          <w:b/>
          <w:sz w:val="27"/>
          <w:szCs w:val="27"/>
          <w:lang w:val="ru-RU"/>
        </w:rPr>
        <w:t>«</w:t>
      </w:r>
      <w:r w:rsidR="006C209C" w:rsidRPr="00E35EC9">
        <w:rPr>
          <w:rFonts w:ascii="PT Astra Serif" w:hAnsi="PT Astra Serif"/>
          <w:b/>
          <w:sz w:val="27"/>
          <w:szCs w:val="27"/>
          <w:lang w:val="ru-RU"/>
        </w:rPr>
        <w:t>ЛЕБЯЖИНСКОЕ</w:t>
      </w:r>
      <w:r w:rsidRPr="00E35EC9">
        <w:rPr>
          <w:rFonts w:ascii="PT Astra Serif" w:hAnsi="PT Astra Serif"/>
          <w:b/>
          <w:sz w:val="27"/>
          <w:szCs w:val="27"/>
          <w:lang w:val="ru-RU"/>
        </w:rPr>
        <w:t xml:space="preserve"> СЕЛЬСКОЕ ПОСЕЛЕНИЕ»</w:t>
      </w:r>
    </w:p>
    <w:p w:rsidR="00C01ADF" w:rsidRPr="00E35EC9" w:rsidRDefault="00C01ADF" w:rsidP="00C01ADF">
      <w:pPr>
        <w:jc w:val="center"/>
        <w:rPr>
          <w:rFonts w:ascii="PT Astra Serif" w:hAnsi="PT Astra Serif"/>
          <w:b/>
          <w:sz w:val="27"/>
          <w:szCs w:val="27"/>
          <w:lang w:val="ru-RU"/>
        </w:rPr>
      </w:pPr>
      <w:r w:rsidRPr="00E35EC9">
        <w:rPr>
          <w:rFonts w:ascii="PT Astra Serif" w:hAnsi="PT Astra Serif"/>
          <w:b/>
          <w:sz w:val="27"/>
          <w:szCs w:val="27"/>
          <w:lang w:val="ru-RU"/>
        </w:rPr>
        <w:t>МЕЛЕКЕССКОГО РАЙОНА УЛЬЯНОВСКОЙ ОБЛАСТИ</w:t>
      </w:r>
    </w:p>
    <w:p w:rsidR="00026B3C" w:rsidRPr="00E35EC9" w:rsidRDefault="00026B3C">
      <w:pPr>
        <w:pStyle w:val="Standard"/>
        <w:tabs>
          <w:tab w:val="left" w:pos="0"/>
        </w:tabs>
        <w:rPr>
          <w:rFonts w:ascii="PT Astra Serif" w:eastAsia="Times New Roman" w:hAnsi="PT Astra Serif"/>
          <w:b/>
          <w:sz w:val="27"/>
          <w:szCs w:val="27"/>
          <w:lang w:val="ru-RU" w:eastAsia="ru-RU" w:bidi="ru-RU"/>
        </w:rPr>
      </w:pPr>
    </w:p>
    <w:p w:rsidR="00026B3C" w:rsidRPr="00E35EC9" w:rsidRDefault="004525A8">
      <w:pPr>
        <w:pStyle w:val="Standard"/>
        <w:jc w:val="center"/>
        <w:rPr>
          <w:rFonts w:ascii="PT Astra Serif" w:eastAsia="Times New Roman" w:hAnsi="PT Astra Serif"/>
          <w:b/>
          <w:sz w:val="27"/>
          <w:szCs w:val="27"/>
          <w:lang w:val="ru-RU" w:eastAsia="ru-RU" w:bidi="ru-RU"/>
        </w:rPr>
      </w:pPr>
      <w:proofErr w:type="gramStart"/>
      <w:r w:rsidRPr="00E35EC9">
        <w:rPr>
          <w:rFonts w:ascii="PT Astra Serif" w:eastAsia="Times New Roman" w:hAnsi="PT Astra Serif"/>
          <w:b/>
          <w:sz w:val="27"/>
          <w:szCs w:val="27"/>
          <w:lang w:val="ru-RU" w:eastAsia="ru-RU" w:bidi="ru-RU"/>
        </w:rPr>
        <w:t>Р</w:t>
      </w:r>
      <w:proofErr w:type="gramEnd"/>
      <w:r w:rsidRPr="00E35EC9">
        <w:rPr>
          <w:rFonts w:ascii="PT Astra Serif" w:eastAsia="Times New Roman" w:hAnsi="PT Astra Serif"/>
          <w:b/>
          <w:sz w:val="27"/>
          <w:szCs w:val="27"/>
          <w:lang w:val="ru-RU" w:eastAsia="ru-RU" w:bidi="ru-RU"/>
        </w:rPr>
        <w:t xml:space="preserve"> Е Ш Е Н И Е</w:t>
      </w:r>
    </w:p>
    <w:p w:rsidR="00026B3C" w:rsidRPr="00E35EC9" w:rsidRDefault="00026B3C">
      <w:pPr>
        <w:pStyle w:val="Standard"/>
        <w:rPr>
          <w:rFonts w:ascii="PT Astra Serif" w:eastAsia="Times New Roman" w:hAnsi="PT Astra Serif"/>
          <w:sz w:val="27"/>
          <w:szCs w:val="27"/>
          <w:lang w:val="ru-RU" w:eastAsia="ru-RU" w:bidi="ru-RU"/>
        </w:rPr>
      </w:pPr>
    </w:p>
    <w:p w:rsidR="00026B3C" w:rsidRPr="00E35EC9" w:rsidRDefault="0050087E">
      <w:pPr>
        <w:pStyle w:val="Standard"/>
        <w:rPr>
          <w:rFonts w:ascii="PT Astra Serif" w:eastAsia="Times New Roman" w:hAnsi="PT Astra Serif"/>
          <w:sz w:val="27"/>
          <w:szCs w:val="27"/>
          <w:lang w:val="ru-RU"/>
        </w:rPr>
      </w:pPr>
      <w:r>
        <w:rPr>
          <w:rFonts w:ascii="PT Astra Serif" w:eastAsia="Times New Roman" w:hAnsi="PT Astra Serif"/>
          <w:sz w:val="27"/>
          <w:szCs w:val="27"/>
          <w:lang w:val="ru-RU"/>
        </w:rPr>
        <w:t xml:space="preserve">29 ноября </w:t>
      </w:r>
      <w:r w:rsidR="008B2BCB" w:rsidRPr="00E35EC9">
        <w:rPr>
          <w:rFonts w:ascii="PT Astra Serif" w:eastAsia="Times New Roman" w:hAnsi="PT Astra Serif"/>
          <w:sz w:val="27"/>
          <w:szCs w:val="27"/>
          <w:lang w:val="ru-RU"/>
        </w:rPr>
        <w:t>202</w:t>
      </w:r>
      <w:r w:rsidR="00A06C3E">
        <w:rPr>
          <w:rFonts w:ascii="PT Astra Serif" w:eastAsia="Times New Roman" w:hAnsi="PT Astra Serif"/>
          <w:sz w:val="27"/>
          <w:szCs w:val="27"/>
          <w:lang w:val="ru-RU"/>
        </w:rPr>
        <w:t>2</w:t>
      </w:r>
      <w:r w:rsidR="006C209C" w:rsidRPr="00E35EC9">
        <w:rPr>
          <w:rFonts w:ascii="PT Astra Serif" w:eastAsia="Times New Roman" w:hAnsi="PT Astra Serif"/>
          <w:sz w:val="27"/>
          <w:szCs w:val="27"/>
          <w:lang w:val="ru-RU"/>
        </w:rPr>
        <w:t xml:space="preserve"> года</w:t>
      </w:r>
      <w:r w:rsidR="00DC4DA8" w:rsidRPr="00E35EC9">
        <w:rPr>
          <w:rFonts w:ascii="PT Astra Serif" w:eastAsia="Times New Roman" w:hAnsi="PT Astra Serif"/>
          <w:sz w:val="27"/>
          <w:szCs w:val="27"/>
          <w:lang w:val="ru-RU"/>
        </w:rPr>
        <w:tab/>
      </w:r>
      <w:r w:rsidR="00DC4DA8" w:rsidRPr="00E35EC9">
        <w:rPr>
          <w:rFonts w:ascii="PT Astra Serif" w:eastAsia="Times New Roman" w:hAnsi="PT Astra Serif"/>
          <w:sz w:val="27"/>
          <w:szCs w:val="27"/>
          <w:lang w:val="ru-RU"/>
        </w:rPr>
        <w:tab/>
      </w:r>
      <w:r w:rsidR="00DC4DA8" w:rsidRPr="00E35EC9">
        <w:rPr>
          <w:rFonts w:ascii="PT Astra Serif" w:eastAsia="Times New Roman" w:hAnsi="PT Astra Serif"/>
          <w:sz w:val="27"/>
          <w:szCs w:val="27"/>
          <w:lang w:val="ru-RU"/>
        </w:rPr>
        <w:tab/>
      </w:r>
      <w:r w:rsidR="00DC4DA8" w:rsidRPr="00E35EC9">
        <w:rPr>
          <w:rFonts w:ascii="PT Astra Serif" w:eastAsia="Times New Roman" w:hAnsi="PT Astra Serif"/>
          <w:sz w:val="27"/>
          <w:szCs w:val="27"/>
          <w:lang w:val="ru-RU"/>
        </w:rPr>
        <w:tab/>
      </w:r>
      <w:r w:rsidR="00DC4DA8" w:rsidRPr="00E35EC9">
        <w:rPr>
          <w:rFonts w:ascii="PT Astra Serif" w:eastAsia="Times New Roman" w:hAnsi="PT Astra Serif"/>
          <w:sz w:val="27"/>
          <w:szCs w:val="27"/>
          <w:lang w:val="ru-RU"/>
        </w:rPr>
        <w:tab/>
      </w:r>
      <w:r w:rsidR="00DC4DA8" w:rsidRPr="00E35EC9">
        <w:rPr>
          <w:rFonts w:ascii="PT Astra Serif" w:eastAsia="Times New Roman" w:hAnsi="PT Astra Serif"/>
          <w:sz w:val="27"/>
          <w:szCs w:val="27"/>
          <w:lang w:val="ru-RU"/>
        </w:rPr>
        <w:tab/>
      </w:r>
      <w:r w:rsidR="00DC4DA8" w:rsidRPr="00E35EC9">
        <w:rPr>
          <w:rFonts w:ascii="PT Astra Serif" w:eastAsia="Times New Roman" w:hAnsi="PT Astra Serif"/>
          <w:sz w:val="27"/>
          <w:szCs w:val="27"/>
          <w:lang w:val="ru-RU"/>
        </w:rPr>
        <w:tab/>
        <w:t xml:space="preserve">№ </w:t>
      </w:r>
      <w:r>
        <w:rPr>
          <w:rFonts w:ascii="PT Astra Serif" w:eastAsia="Times New Roman" w:hAnsi="PT Astra Serif"/>
          <w:sz w:val="27"/>
          <w:szCs w:val="27"/>
          <w:lang w:val="ru-RU"/>
        </w:rPr>
        <w:t>71</w:t>
      </w:r>
      <w:r w:rsidR="008B2BCB" w:rsidRPr="00E35EC9">
        <w:rPr>
          <w:rFonts w:ascii="PT Astra Serif" w:eastAsia="Times New Roman" w:hAnsi="PT Astra Serif"/>
          <w:sz w:val="27"/>
          <w:szCs w:val="27"/>
          <w:lang w:val="ru-RU"/>
        </w:rPr>
        <w:t>/</w:t>
      </w:r>
      <w:r>
        <w:rPr>
          <w:rFonts w:ascii="PT Astra Serif" w:eastAsia="Times New Roman" w:hAnsi="PT Astra Serif"/>
          <w:sz w:val="27"/>
          <w:szCs w:val="27"/>
          <w:lang w:val="ru-RU"/>
        </w:rPr>
        <w:t>189</w:t>
      </w:r>
    </w:p>
    <w:p w:rsidR="00026B3C" w:rsidRPr="00E35EC9" w:rsidRDefault="00026B3C">
      <w:pPr>
        <w:pStyle w:val="Standard"/>
        <w:rPr>
          <w:rFonts w:ascii="PT Astra Serif" w:eastAsia="Times New Roman" w:hAnsi="PT Astra Serif"/>
          <w:sz w:val="27"/>
          <w:szCs w:val="27"/>
          <w:lang w:val="ru-RU" w:eastAsia="ru-RU" w:bidi="ru-RU"/>
        </w:rPr>
      </w:pPr>
    </w:p>
    <w:p w:rsidR="00026B3C" w:rsidRPr="00CE5DCC" w:rsidRDefault="006C209C">
      <w:pPr>
        <w:pStyle w:val="Standard"/>
        <w:jc w:val="center"/>
        <w:rPr>
          <w:rFonts w:ascii="PT Astra Serif" w:hAnsi="PT Astra Serif"/>
          <w:sz w:val="22"/>
          <w:szCs w:val="27"/>
          <w:lang w:val="ru-RU"/>
        </w:rPr>
      </w:pPr>
      <w:proofErr w:type="spellStart"/>
      <w:r w:rsidRPr="00CE5DCC">
        <w:rPr>
          <w:rFonts w:ascii="PT Astra Serif" w:hAnsi="PT Astra Serif"/>
          <w:sz w:val="22"/>
          <w:szCs w:val="27"/>
          <w:lang w:val="ru-RU"/>
        </w:rPr>
        <w:t>с</w:t>
      </w:r>
      <w:proofErr w:type="gramStart"/>
      <w:r w:rsidRPr="00CE5DCC">
        <w:rPr>
          <w:rFonts w:ascii="PT Astra Serif" w:hAnsi="PT Astra Serif"/>
          <w:sz w:val="22"/>
          <w:szCs w:val="27"/>
          <w:lang w:val="ru-RU"/>
        </w:rPr>
        <w:t>.Л</w:t>
      </w:r>
      <w:proofErr w:type="gramEnd"/>
      <w:r w:rsidRPr="00CE5DCC">
        <w:rPr>
          <w:rFonts w:ascii="PT Astra Serif" w:hAnsi="PT Astra Serif"/>
          <w:sz w:val="22"/>
          <w:szCs w:val="27"/>
          <w:lang w:val="ru-RU"/>
        </w:rPr>
        <w:t>ебяжье</w:t>
      </w:r>
      <w:proofErr w:type="spellEnd"/>
    </w:p>
    <w:p w:rsidR="00026B3C" w:rsidRPr="00E35EC9" w:rsidRDefault="00026B3C">
      <w:pPr>
        <w:pStyle w:val="Standard"/>
        <w:rPr>
          <w:rFonts w:ascii="PT Astra Serif" w:hAnsi="PT Astra Serif"/>
          <w:sz w:val="27"/>
          <w:szCs w:val="27"/>
          <w:lang w:val="ru-RU"/>
        </w:rPr>
      </w:pPr>
    </w:p>
    <w:p w:rsidR="006E2EB8" w:rsidRPr="00E35EC9" w:rsidRDefault="00C01ADF" w:rsidP="00C01ADF">
      <w:pPr>
        <w:jc w:val="center"/>
        <w:rPr>
          <w:rFonts w:ascii="PT Astra Serif" w:hAnsi="PT Astra Serif"/>
          <w:b/>
          <w:bCs/>
          <w:sz w:val="27"/>
          <w:szCs w:val="27"/>
          <w:lang w:val="ru-RU"/>
        </w:rPr>
      </w:pPr>
      <w:r w:rsidRPr="00E35EC9">
        <w:rPr>
          <w:rFonts w:ascii="PT Astra Serif" w:hAnsi="PT Astra Serif"/>
          <w:b/>
          <w:bCs/>
          <w:sz w:val="27"/>
          <w:szCs w:val="27"/>
          <w:lang w:val="ru-RU"/>
        </w:rPr>
        <w:t>О внесении изменений в решение Совета депутатов муниципального образования «</w:t>
      </w:r>
      <w:proofErr w:type="spellStart"/>
      <w:r w:rsidR="006C209C" w:rsidRPr="00E35EC9">
        <w:rPr>
          <w:rFonts w:ascii="PT Astra Serif" w:hAnsi="PT Astra Serif"/>
          <w:b/>
          <w:bCs/>
          <w:sz w:val="27"/>
          <w:szCs w:val="27"/>
          <w:lang w:val="ru-RU"/>
        </w:rPr>
        <w:t>Лебяжинское</w:t>
      </w:r>
      <w:proofErr w:type="spellEnd"/>
      <w:r w:rsidRPr="00E35EC9">
        <w:rPr>
          <w:rFonts w:ascii="PT Astra Serif" w:hAnsi="PT Astra Serif"/>
          <w:b/>
          <w:bCs/>
          <w:sz w:val="27"/>
          <w:szCs w:val="27"/>
          <w:lang w:val="ru-RU"/>
        </w:rPr>
        <w:t xml:space="preserve"> сельское поселение» </w:t>
      </w:r>
      <w:proofErr w:type="spellStart"/>
      <w:r w:rsidRPr="00E35EC9">
        <w:rPr>
          <w:rFonts w:ascii="PT Astra Serif" w:hAnsi="PT Astra Serif"/>
          <w:b/>
          <w:bCs/>
          <w:sz w:val="27"/>
          <w:szCs w:val="27"/>
          <w:lang w:val="ru-RU"/>
        </w:rPr>
        <w:t>Мелекесского</w:t>
      </w:r>
      <w:proofErr w:type="spellEnd"/>
      <w:r w:rsidRPr="00E35EC9">
        <w:rPr>
          <w:rFonts w:ascii="PT Astra Serif" w:hAnsi="PT Astra Serif"/>
          <w:b/>
          <w:bCs/>
          <w:sz w:val="27"/>
          <w:szCs w:val="27"/>
          <w:lang w:val="ru-RU"/>
        </w:rPr>
        <w:t xml:space="preserve"> района Ульяновской области от </w:t>
      </w:r>
      <w:r w:rsidR="006C209C" w:rsidRPr="00E35EC9">
        <w:rPr>
          <w:rFonts w:ascii="PT Astra Serif" w:hAnsi="PT Astra Serif"/>
          <w:b/>
          <w:bCs/>
          <w:sz w:val="27"/>
          <w:szCs w:val="27"/>
          <w:lang w:val="ru-RU"/>
        </w:rPr>
        <w:t>02</w:t>
      </w:r>
      <w:r w:rsidR="006C209C" w:rsidRPr="00E35EC9">
        <w:rPr>
          <w:rFonts w:ascii="PT Astra Serif" w:hAnsi="PT Astra Serif"/>
          <w:b/>
          <w:sz w:val="27"/>
          <w:szCs w:val="27"/>
          <w:lang w:val="ru-RU"/>
        </w:rPr>
        <w:t>.12</w:t>
      </w:r>
      <w:r w:rsidRPr="00E35EC9">
        <w:rPr>
          <w:rFonts w:ascii="PT Astra Serif" w:hAnsi="PT Astra Serif"/>
          <w:b/>
          <w:sz w:val="27"/>
          <w:szCs w:val="27"/>
          <w:lang w:val="ru-RU"/>
        </w:rPr>
        <w:t>.201</w:t>
      </w:r>
      <w:r w:rsidR="006C209C" w:rsidRPr="00E35EC9">
        <w:rPr>
          <w:rFonts w:ascii="PT Astra Serif" w:hAnsi="PT Astra Serif"/>
          <w:b/>
          <w:sz w:val="27"/>
          <w:szCs w:val="27"/>
          <w:lang w:val="ru-RU"/>
        </w:rPr>
        <w:t>6</w:t>
      </w:r>
      <w:r w:rsidRPr="00E35EC9">
        <w:rPr>
          <w:rFonts w:ascii="PT Astra Serif" w:hAnsi="PT Astra Serif"/>
          <w:b/>
          <w:bCs/>
          <w:sz w:val="27"/>
          <w:szCs w:val="27"/>
          <w:lang w:val="ru-RU"/>
        </w:rPr>
        <w:t xml:space="preserve"> № 4</w:t>
      </w:r>
      <w:r w:rsidR="006C209C" w:rsidRPr="00E35EC9">
        <w:rPr>
          <w:rFonts w:ascii="PT Astra Serif" w:hAnsi="PT Astra Serif"/>
          <w:b/>
          <w:bCs/>
          <w:sz w:val="27"/>
          <w:szCs w:val="27"/>
          <w:lang w:val="ru-RU"/>
        </w:rPr>
        <w:t>6</w:t>
      </w:r>
      <w:r w:rsidRPr="00E35EC9">
        <w:rPr>
          <w:rFonts w:ascii="PT Astra Serif" w:hAnsi="PT Astra Serif"/>
          <w:b/>
          <w:bCs/>
          <w:sz w:val="27"/>
          <w:szCs w:val="27"/>
          <w:lang w:val="ru-RU"/>
        </w:rPr>
        <w:t>/</w:t>
      </w:r>
      <w:r w:rsidR="006C209C" w:rsidRPr="00E35EC9">
        <w:rPr>
          <w:rFonts w:ascii="PT Astra Serif" w:hAnsi="PT Astra Serif"/>
          <w:b/>
          <w:bCs/>
          <w:sz w:val="27"/>
          <w:szCs w:val="27"/>
          <w:lang w:val="ru-RU"/>
        </w:rPr>
        <w:t>126</w:t>
      </w:r>
      <w:r w:rsidRPr="00E35EC9">
        <w:rPr>
          <w:rFonts w:ascii="PT Astra Serif" w:hAnsi="PT Astra Serif"/>
          <w:b/>
          <w:bCs/>
          <w:sz w:val="27"/>
          <w:szCs w:val="27"/>
          <w:lang w:val="ru-RU"/>
        </w:rPr>
        <w:t xml:space="preserve"> «</w:t>
      </w:r>
      <w:r w:rsidRPr="00E35EC9">
        <w:rPr>
          <w:rFonts w:ascii="PT Astra Serif" w:hAnsi="PT Astra Serif"/>
          <w:b/>
          <w:sz w:val="27"/>
          <w:szCs w:val="27"/>
          <w:lang w:val="ru-RU"/>
        </w:rPr>
        <w:t>Об утверждении Положения о муниципальной службе в муниципальном образовании «</w:t>
      </w:r>
      <w:proofErr w:type="spellStart"/>
      <w:r w:rsidR="006C209C" w:rsidRPr="00E35EC9">
        <w:rPr>
          <w:rFonts w:ascii="PT Astra Serif" w:hAnsi="PT Astra Serif"/>
          <w:b/>
          <w:sz w:val="27"/>
          <w:szCs w:val="27"/>
          <w:lang w:val="ru-RU"/>
        </w:rPr>
        <w:t>Лебяжинское</w:t>
      </w:r>
      <w:proofErr w:type="spellEnd"/>
      <w:r w:rsidRPr="00E35EC9">
        <w:rPr>
          <w:rFonts w:ascii="PT Astra Serif" w:hAnsi="PT Astra Serif"/>
          <w:b/>
          <w:sz w:val="27"/>
          <w:szCs w:val="27"/>
          <w:lang w:val="ru-RU"/>
        </w:rPr>
        <w:t xml:space="preserve"> сельское поселение» </w:t>
      </w:r>
      <w:proofErr w:type="spellStart"/>
      <w:r w:rsidRPr="00E35EC9">
        <w:rPr>
          <w:rFonts w:ascii="PT Astra Serif" w:hAnsi="PT Astra Serif"/>
          <w:b/>
          <w:sz w:val="27"/>
          <w:szCs w:val="27"/>
          <w:lang w:val="ru-RU"/>
        </w:rPr>
        <w:t>Мелекесского</w:t>
      </w:r>
      <w:proofErr w:type="spellEnd"/>
      <w:r w:rsidRPr="00E35EC9">
        <w:rPr>
          <w:rFonts w:ascii="PT Astra Serif" w:hAnsi="PT Astra Serif"/>
          <w:b/>
          <w:sz w:val="27"/>
          <w:szCs w:val="27"/>
          <w:lang w:val="ru-RU"/>
        </w:rPr>
        <w:t xml:space="preserve"> района Ульяновской области</w:t>
      </w:r>
      <w:r w:rsidRPr="00E35EC9">
        <w:rPr>
          <w:rFonts w:ascii="PT Astra Serif" w:hAnsi="PT Astra Serif"/>
          <w:b/>
          <w:bCs/>
          <w:sz w:val="27"/>
          <w:szCs w:val="27"/>
          <w:lang w:val="ru-RU"/>
        </w:rPr>
        <w:t>»</w:t>
      </w:r>
    </w:p>
    <w:p w:rsidR="00026B3C" w:rsidRPr="00E35EC9" w:rsidRDefault="00026B3C">
      <w:pPr>
        <w:pStyle w:val="Standard"/>
        <w:jc w:val="center"/>
        <w:rPr>
          <w:rFonts w:ascii="PT Astra Serif" w:hAnsi="PT Astra Serif"/>
          <w:b/>
          <w:bCs/>
          <w:sz w:val="27"/>
          <w:szCs w:val="27"/>
          <w:lang w:val="ru-RU"/>
        </w:rPr>
      </w:pPr>
    </w:p>
    <w:p w:rsidR="00026B3C" w:rsidRPr="00E35EC9" w:rsidRDefault="004525A8" w:rsidP="00C01ADF">
      <w:pPr>
        <w:pStyle w:val="Standard"/>
        <w:tabs>
          <w:tab w:val="left" w:pos="142"/>
        </w:tabs>
        <w:ind w:firstLine="705"/>
        <w:jc w:val="both"/>
        <w:rPr>
          <w:rFonts w:ascii="PT Astra Serif" w:hAnsi="PT Astra Serif"/>
          <w:sz w:val="27"/>
          <w:szCs w:val="27"/>
          <w:lang w:val="ru-RU"/>
        </w:rPr>
      </w:pPr>
      <w:r w:rsidRPr="00E35EC9">
        <w:rPr>
          <w:rFonts w:ascii="PT Astra Serif" w:hAnsi="PT Astra Serif"/>
          <w:sz w:val="27"/>
          <w:szCs w:val="27"/>
          <w:lang w:val="ru-RU"/>
        </w:rPr>
        <w:t xml:space="preserve">В соответствии </w:t>
      </w:r>
      <w:r w:rsidR="004A077D" w:rsidRPr="00E35EC9">
        <w:rPr>
          <w:rFonts w:ascii="PT Astra Serif" w:hAnsi="PT Astra Serif"/>
          <w:sz w:val="27"/>
          <w:szCs w:val="27"/>
          <w:lang w:val="ru-RU"/>
        </w:rPr>
        <w:t xml:space="preserve">с </w:t>
      </w:r>
      <w:r w:rsidR="00CC2EFC" w:rsidRPr="00E35EC9">
        <w:rPr>
          <w:rFonts w:ascii="PT Astra Serif" w:hAnsi="PT Astra Serif"/>
          <w:sz w:val="27"/>
          <w:szCs w:val="27"/>
          <w:lang w:val="ru-RU"/>
        </w:rPr>
        <w:t>Федеральн</w:t>
      </w:r>
      <w:r w:rsidR="00EC7DAD">
        <w:rPr>
          <w:rFonts w:ascii="PT Astra Serif" w:hAnsi="PT Astra Serif"/>
          <w:sz w:val="27"/>
          <w:szCs w:val="27"/>
          <w:lang w:val="ru-RU"/>
        </w:rPr>
        <w:t>ым</w:t>
      </w:r>
      <w:r w:rsidR="00CC2EFC" w:rsidRPr="00E35EC9">
        <w:rPr>
          <w:rFonts w:ascii="PT Astra Serif" w:hAnsi="PT Astra Serif"/>
          <w:sz w:val="27"/>
          <w:szCs w:val="27"/>
          <w:lang w:val="ru-RU"/>
        </w:rPr>
        <w:t xml:space="preserve"> закон</w:t>
      </w:r>
      <w:r w:rsidR="00EC7DAD">
        <w:rPr>
          <w:rFonts w:ascii="PT Astra Serif" w:hAnsi="PT Astra Serif"/>
          <w:sz w:val="27"/>
          <w:szCs w:val="27"/>
          <w:lang w:val="ru-RU"/>
        </w:rPr>
        <w:t>ом</w:t>
      </w:r>
      <w:r w:rsidR="00CC2EFC" w:rsidRPr="00E35EC9">
        <w:rPr>
          <w:rFonts w:ascii="PT Astra Serif" w:hAnsi="PT Astra Serif"/>
          <w:sz w:val="27"/>
          <w:szCs w:val="27"/>
          <w:lang w:val="ru-RU"/>
        </w:rPr>
        <w:t xml:space="preserve"> от 06.10.2003 № 131-ФЗ «Об общих принципах организации местного самоуправления</w:t>
      </w:r>
      <w:r w:rsidR="00C27AE4" w:rsidRPr="00E35EC9">
        <w:rPr>
          <w:rFonts w:ascii="PT Astra Serif" w:hAnsi="PT Astra Serif"/>
          <w:sz w:val="27"/>
          <w:szCs w:val="27"/>
          <w:lang w:val="ru-RU"/>
        </w:rPr>
        <w:t xml:space="preserve"> в Российской Федерации», статьями 21 и</w:t>
      </w:r>
      <w:r w:rsidR="00CC2EFC" w:rsidRPr="00E35EC9">
        <w:rPr>
          <w:rFonts w:ascii="PT Astra Serif" w:hAnsi="PT Astra Serif"/>
          <w:sz w:val="27"/>
          <w:szCs w:val="27"/>
          <w:lang w:val="ru-RU"/>
        </w:rPr>
        <w:t xml:space="preserve"> 22 Федерального закона от 02.03.2007 № 25-ФЗ «О муниципальной службе в Российской Федерации», Законом Ульяновской области от 07.11.2007 №163-ЗО «О муниципальной службе в Ульяновской области», </w:t>
      </w:r>
      <w:r w:rsidRPr="00E35EC9">
        <w:rPr>
          <w:rFonts w:ascii="PT Astra Serif" w:hAnsi="PT Astra Serif"/>
          <w:sz w:val="27"/>
          <w:szCs w:val="27"/>
          <w:lang w:val="ru-RU"/>
        </w:rPr>
        <w:t>Совет депутатов муниципального образования «</w:t>
      </w:r>
      <w:proofErr w:type="spellStart"/>
      <w:r w:rsidR="006C209C" w:rsidRPr="00E35EC9">
        <w:rPr>
          <w:rFonts w:ascii="PT Astra Serif" w:hAnsi="PT Astra Serif"/>
          <w:sz w:val="27"/>
          <w:szCs w:val="27"/>
          <w:lang w:val="ru-RU"/>
        </w:rPr>
        <w:t>Лебяжинское</w:t>
      </w:r>
      <w:proofErr w:type="spellEnd"/>
      <w:r w:rsidR="00F231DC" w:rsidRPr="00E35EC9">
        <w:rPr>
          <w:rFonts w:ascii="PT Astra Serif" w:hAnsi="PT Astra Serif"/>
          <w:sz w:val="27"/>
          <w:szCs w:val="27"/>
          <w:lang w:val="ru-RU"/>
        </w:rPr>
        <w:t xml:space="preserve"> сельское поселение</w:t>
      </w:r>
      <w:r w:rsidRPr="00E35EC9">
        <w:rPr>
          <w:rFonts w:ascii="PT Astra Serif" w:hAnsi="PT Astra Serif"/>
          <w:sz w:val="27"/>
          <w:szCs w:val="27"/>
          <w:lang w:val="ru-RU"/>
        </w:rPr>
        <w:t xml:space="preserve">» </w:t>
      </w:r>
      <w:proofErr w:type="spellStart"/>
      <w:r w:rsidR="00F231DC" w:rsidRPr="00E35EC9">
        <w:rPr>
          <w:rFonts w:ascii="PT Astra Serif" w:hAnsi="PT Astra Serif"/>
          <w:sz w:val="27"/>
          <w:szCs w:val="27"/>
          <w:lang w:val="ru-RU"/>
        </w:rPr>
        <w:t>Мелекесского</w:t>
      </w:r>
      <w:proofErr w:type="spellEnd"/>
      <w:r w:rsidR="00F231DC" w:rsidRPr="00E35EC9">
        <w:rPr>
          <w:rFonts w:ascii="PT Astra Serif" w:hAnsi="PT Astra Serif"/>
          <w:sz w:val="27"/>
          <w:szCs w:val="27"/>
          <w:lang w:val="ru-RU"/>
        </w:rPr>
        <w:t xml:space="preserve"> района </w:t>
      </w:r>
      <w:r w:rsidRPr="00E35EC9">
        <w:rPr>
          <w:rFonts w:ascii="PT Astra Serif" w:hAnsi="PT Astra Serif"/>
          <w:sz w:val="27"/>
          <w:szCs w:val="27"/>
          <w:lang w:val="ru-RU"/>
        </w:rPr>
        <w:t xml:space="preserve">Ульяновской области </w:t>
      </w:r>
      <w:proofErr w:type="gramStart"/>
      <w:r w:rsidRPr="00E35EC9">
        <w:rPr>
          <w:rFonts w:ascii="PT Astra Serif" w:hAnsi="PT Astra Serif"/>
          <w:sz w:val="27"/>
          <w:szCs w:val="27"/>
          <w:lang w:val="ru-RU"/>
        </w:rPr>
        <w:t>р</w:t>
      </w:r>
      <w:proofErr w:type="gramEnd"/>
      <w:r w:rsidRPr="00E35EC9">
        <w:rPr>
          <w:rFonts w:ascii="PT Astra Serif" w:hAnsi="PT Astra Serif"/>
          <w:sz w:val="27"/>
          <w:szCs w:val="27"/>
          <w:lang w:val="ru-RU"/>
        </w:rPr>
        <w:t xml:space="preserve"> е ш и л:</w:t>
      </w:r>
    </w:p>
    <w:p w:rsidR="00C01ADF" w:rsidRPr="00E35EC9" w:rsidRDefault="00C01ADF" w:rsidP="003807FE">
      <w:pPr>
        <w:pStyle w:val="a6"/>
        <w:numPr>
          <w:ilvl w:val="0"/>
          <w:numId w:val="4"/>
        </w:numPr>
        <w:tabs>
          <w:tab w:val="left" w:pos="142"/>
        </w:tabs>
        <w:ind w:left="0" w:firstLine="709"/>
        <w:jc w:val="both"/>
        <w:rPr>
          <w:rFonts w:ascii="PT Astra Serif" w:hAnsi="PT Astra Serif"/>
          <w:sz w:val="27"/>
          <w:szCs w:val="27"/>
          <w:lang w:val="ru-RU"/>
        </w:rPr>
      </w:pPr>
      <w:r w:rsidRPr="00E35EC9">
        <w:rPr>
          <w:rFonts w:ascii="PT Astra Serif" w:hAnsi="PT Astra Serif"/>
          <w:sz w:val="27"/>
          <w:szCs w:val="27"/>
          <w:lang w:val="ru-RU" w:eastAsia="ar-SA"/>
        </w:rPr>
        <w:t xml:space="preserve">Внести в </w:t>
      </w:r>
      <w:r w:rsidRPr="00E35EC9">
        <w:rPr>
          <w:rFonts w:ascii="PT Astra Serif" w:hAnsi="PT Astra Serif"/>
          <w:bCs/>
          <w:sz w:val="27"/>
          <w:szCs w:val="27"/>
          <w:lang w:val="ru-RU"/>
        </w:rPr>
        <w:t>решение Совета депутатов муниципального образования «</w:t>
      </w:r>
      <w:proofErr w:type="spellStart"/>
      <w:r w:rsidR="006C209C" w:rsidRPr="00E35EC9">
        <w:rPr>
          <w:rFonts w:ascii="PT Astra Serif" w:hAnsi="PT Astra Serif"/>
          <w:bCs/>
          <w:sz w:val="27"/>
          <w:szCs w:val="27"/>
          <w:lang w:val="ru-RU"/>
        </w:rPr>
        <w:t>Лебяжинское</w:t>
      </w:r>
      <w:proofErr w:type="spellEnd"/>
      <w:r w:rsidRPr="00E35EC9">
        <w:rPr>
          <w:rFonts w:ascii="PT Astra Serif" w:hAnsi="PT Astra Serif"/>
          <w:bCs/>
          <w:sz w:val="27"/>
          <w:szCs w:val="27"/>
          <w:lang w:val="ru-RU"/>
        </w:rPr>
        <w:t xml:space="preserve"> сельское поселение» </w:t>
      </w:r>
      <w:proofErr w:type="spellStart"/>
      <w:r w:rsidRPr="00E35EC9">
        <w:rPr>
          <w:rFonts w:ascii="PT Astra Serif" w:hAnsi="PT Astra Serif"/>
          <w:bCs/>
          <w:sz w:val="27"/>
          <w:szCs w:val="27"/>
          <w:lang w:val="ru-RU"/>
        </w:rPr>
        <w:t>Мелекесского</w:t>
      </w:r>
      <w:proofErr w:type="spellEnd"/>
      <w:r w:rsidRPr="00E35EC9">
        <w:rPr>
          <w:rFonts w:ascii="PT Astra Serif" w:hAnsi="PT Astra Serif"/>
          <w:bCs/>
          <w:sz w:val="27"/>
          <w:szCs w:val="27"/>
          <w:lang w:val="ru-RU"/>
        </w:rPr>
        <w:t xml:space="preserve"> района Ульяновской области от  </w:t>
      </w:r>
      <w:r w:rsidR="006C209C" w:rsidRPr="00E35EC9">
        <w:rPr>
          <w:rFonts w:ascii="PT Astra Serif" w:hAnsi="PT Astra Serif"/>
          <w:bCs/>
          <w:sz w:val="27"/>
          <w:szCs w:val="27"/>
          <w:lang w:val="ru-RU"/>
        </w:rPr>
        <w:t>02</w:t>
      </w:r>
      <w:r w:rsidR="006C209C" w:rsidRPr="00E35EC9">
        <w:rPr>
          <w:rFonts w:ascii="PT Astra Serif" w:hAnsi="PT Astra Serif"/>
          <w:sz w:val="27"/>
          <w:szCs w:val="27"/>
          <w:lang w:val="ru-RU"/>
        </w:rPr>
        <w:t>.12.2016</w:t>
      </w:r>
      <w:r w:rsidR="006C209C" w:rsidRPr="00E35EC9">
        <w:rPr>
          <w:rFonts w:ascii="PT Astra Serif" w:hAnsi="PT Astra Serif"/>
          <w:bCs/>
          <w:sz w:val="27"/>
          <w:szCs w:val="27"/>
          <w:lang w:val="ru-RU"/>
        </w:rPr>
        <w:t xml:space="preserve"> № 46/126 </w:t>
      </w:r>
      <w:r w:rsidRPr="00E35EC9">
        <w:rPr>
          <w:rFonts w:ascii="PT Astra Serif" w:hAnsi="PT Astra Serif"/>
          <w:bCs/>
          <w:sz w:val="27"/>
          <w:szCs w:val="27"/>
          <w:lang w:val="ru-RU"/>
        </w:rPr>
        <w:t xml:space="preserve"> «Об утверждении Положения о муниципальной службе в муниципальном образовании «</w:t>
      </w:r>
      <w:proofErr w:type="spellStart"/>
      <w:r w:rsidR="006C209C" w:rsidRPr="00E35EC9">
        <w:rPr>
          <w:rFonts w:ascii="PT Astra Serif" w:hAnsi="PT Astra Serif"/>
          <w:bCs/>
          <w:sz w:val="27"/>
          <w:szCs w:val="27"/>
          <w:lang w:val="ru-RU"/>
        </w:rPr>
        <w:t>Лебяжинское</w:t>
      </w:r>
      <w:proofErr w:type="spellEnd"/>
      <w:r w:rsidRPr="00E35EC9">
        <w:rPr>
          <w:rFonts w:ascii="PT Astra Serif" w:hAnsi="PT Astra Serif"/>
          <w:bCs/>
          <w:sz w:val="27"/>
          <w:szCs w:val="27"/>
          <w:lang w:val="ru-RU"/>
        </w:rPr>
        <w:t xml:space="preserve"> сельское поселение» </w:t>
      </w:r>
      <w:proofErr w:type="spellStart"/>
      <w:r w:rsidRPr="00E35EC9">
        <w:rPr>
          <w:rFonts w:ascii="PT Astra Serif" w:hAnsi="PT Astra Serif"/>
          <w:bCs/>
          <w:sz w:val="27"/>
          <w:szCs w:val="27"/>
          <w:lang w:val="ru-RU"/>
        </w:rPr>
        <w:t>Мелекесского</w:t>
      </w:r>
      <w:proofErr w:type="spellEnd"/>
      <w:r w:rsidRPr="00E35EC9">
        <w:rPr>
          <w:rFonts w:ascii="PT Astra Serif" w:hAnsi="PT Astra Serif"/>
          <w:bCs/>
          <w:sz w:val="27"/>
          <w:szCs w:val="27"/>
          <w:lang w:val="ru-RU"/>
        </w:rPr>
        <w:t xml:space="preserve"> района Ульяновской области»</w:t>
      </w:r>
      <w:r w:rsidR="002478AF">
        <w:rPr>
          <w:rFonts w:ascii="PT Astra Serif" w:hAnsi="PT Astra Serif"/>
          <w:bCs/>
          <w:sz w:val="27"/>
          <w:szCs w:val="27"/>
          <w:lang w:val="ru-RU"/>
        </w:rPr>
        <w:t xml:space="preserve"> </w:t>
      </w:r>
      <w:r w:rsidR="006E2EB8" w:rsidRPr="00E35EC9">
        <w:rPr>
          <w:rFonts w:ascii="PT Astra Serif" w:hAnsi="PT Astra Serif"/>
          <w:sz w:val="27"/>
          <w:szCs w:val="27"/>
          <w:lang w:val="ru-RU"/>
        </w:rPr>
        <w:t>(</w:t>
      </w:r>
      <w:r w:rsidR="006C209C" w:rsidRPr="00E35EC9">
        <w:rPr>
          <w:rFonts w:ascii="PT Astra Serif" w:hAnsi="PT Astra Serif"/>
          <w:sz w:val="27"/>
          <w:szCs w:val="27"/>
          <w:lang w:val="ru-RU"/>
        </w:rPr>
        <w:t xml:space="preserve">с изменениями от 26.06.2017 №51/143; </w:t>
      </w:r>
      <w:proofErr w:type="gramStart"/>
      <w:r w:rsidR="006C209C" w:rsidRPr="00E35EC9">
        <w:rPr>
          <w:rFonts w:ascii="PT Astra Serif" w:hAnsi="PT Astra Serif"/>
          <w:sz w:val="27"/>
          <w:szCs w:val="27"/>
          <w:lang w:val="ru-RU"/>
        </w:rPr>
        <w:t xml:space="preserve">от 29.09.2017 № 55/151, от 29.03.2018 №62/167, от 08.11.2018 №4/7, от 07.02.2019 №9/31, от 29.03.2019 №11/35, от 19.06.2019 №13/47, от 03.12.2019 №21/72, от 26.03.2020 №29/90, от 18.09.2020 №36/112, от 18.12.2020 №42/127, от </w:t>
      </w:r>
      <w:r w:rsidR="00DD1358">
        <w:rPr>
          <w:rFonts w:ascii="PT Astra Serif" w:hAnsi="PT Astra Serif"/>
          <w:sz w:val="27"/>
          <w:szCs w:val="27"/>
          <w:lang w:val="ru-RU"/>
        </w:rPr>
        <w:t>30.06.2021 №51/147</w:t>
      </w:r>
      <w:r w:rsidR="00A06C3E">
        <w:rPr>
          <w:rFonts w:ascii="PT Astra Serif" w:hAnsi="PT Astra Serif"/>
          <w:sz w:val="27"/>
          <w:szCs w:val="27"/>
          <w:lang w:val="ru-RU"/>
        </w:rPr>
        <w:t>, от 30.07.2021 №53/151</w:t>
      </w:r>
      <w:r w:rsidR="00884239">
        <w:rPr>
          <w:rFonts w:ascii="PT Astra Serif" w:hAnsi="PT Astra Serif"/>
          <w:sz w:val="27"/>
          <w:szCs w:val="27"/>
          <w:lang w:val="ru-RU"/>
        </w:rPr>
        <w:t>, от 18.02.2022 №63/168</w:t>
      </w:r>
      <w:r w:rsidR="00C1550B" w:rsidRPr="00E35EC9">
        <w:rPr>
          <w:rFonts w:ascii="PT Astra Serif" w:hAnsi="PT Astra Serif"/>
          <w:sz w:val="27"/>
          <w:szCs w:val="27"/>
          <w:lang w:val="ru-RU"/>
        </w:rPr>
        <w:t>)</w:t>
      </w:r>
      <w:r w:rsidR="002478AF">
        <w:rPr>
          <w:rFonts w:ascii="PT Astra Serif" w:hAnsi="PT Astra Serif"/>
          <w:sz w:val="27"/>
          <w:szCs w:val="27"/>
          <w:lang w:val="ru-RU"/>
        </w:rPr>
        <w:t xml:space="preserve"> </w:t>
      </w:r>
      <w:r w:rsidRPr="00E35EC9">
        <w:rPr>
          <w:rFonts w:ascii="PT Astra Serif" w:hAnsi="PT Astra Serif"/>
          <w:sz w:val="27"/>
          <w:szCs w:val="27"/>
          <w:lang w:val="ru-RU"/>
        </w:rPr>
        <w:t>следующие изменения:</w:t>
      </w:r>
      <w:proofErr w:type="gramEnd"/>
    </w:p>
    <w:p w:rsidR="004659ED" w:rsidRPr="00B9057E" w:rsidRDefault="004659ED" w:rsidP="004659ED">
      <w:pPr>
        <w:pStyle w:val="a6"/>
        <w:tabs>
          <w:tab w:val="left" w:pos="142"/>
        </w:tabs>
        <w:ind w:left="705"/>
        <w:jc w:val="both"/>
        <w:rPr>
          <w:rFonts w:ascii="PT Astra Serif" w:hAnsi="PT Astra Serif"/>
          <w:sz w:val="27"/>
          <w:szCs w:val="27"/>
          <w:lang w:val="ru-RU"/>
        </w:rPr>
      </w:pPr>
      <w:r>
        <w:rPr>
          <w:rFonts w:ascii="PT Astra Serif" w:hAnsi="PT Astra Serif"/>
          <w:sz w:val="27"/>
          <w:szCs w:val="27"/>
          <w:lang w:val="ru-RU"/>
        </w:rPr>
        <w:t xml:space="preserve">1.1. </w:t>
      </w:r>
      <w:r w:rsidRPr="00B9057E">
        <w:rPr>
          <w:rFonts w:ascii="PT Astra Serif" w:hAnsi="PT Astra Serif"/>
          <w:sz w:val="27"/>
          <w:szCs w:val="27"/>
          <w:lang w:val="ru-RU"/>
        </w:rPr>
        <w:t xml:space="preserve">в статье </w:t>
      </w:r>
      <w:r>
        <w:rPr>
          <w:rFonts w:ascii="PT Astra Serif" w:hAnsi="PT Astra Serif"/>
          <w:sz w:val="27"/>
          <w:szCs w:val="27"/>
          <w:lang w:val="ru-RU"/>
        </w:rPr>
        <w:t>16</w:t>
      </w:r>
      <w:r w:rsidRPr="00B9057E">
        <w:rPr>
          <w:rFonts w:ascii="PT Astra Serif" w:hAnsi="PT Astra Serif"/>
          <w:sz w:val="27"/>
          <w:szCs w:val="27"/>
          <w:lang w:val="ru-RU"/>
        </w:rPr>
        <w:t xml:space="preserve"> Положения:</w:t>
      </w:r>
    </w:p>
    <w:p w:rsidR="004659ED" w:rsidRPr="00B9057E" w:rsidRDefault="004659ED" w:rsidP="004659ED">
      <w:pPr>
        <w:pStyle w:val="a6"/>
        <w:tabs>
          <w:tab w:val="left" w:pos="142"/>
        </w:tabs>
        <w:ind w:left="705"/>
        <w:jc w:val="both"/>
        <w:rPr>
          <w:rFonts w:ascii="PT Astra Serif" w:hAnsi="PT Astra Serif"/>
          <w:sz w:val="27"/>
          <w:szCs w:val="27"/>
          <w:lang w:val="ru-RU"/>
        </w:rPr>
      </w:pPr>
      <w:r>
        <w:rPr>
          <w:rFonts w:ascii="PT Astra Serif" w:hAnsi="PT Astra Serif"/>
          <w:sz w:val="27"/>
          <w:szCs w:val="27"/>
          <w:lang w:val="ru-RU"/>
        </w:rPr>
        <w:t xml:space="preserve">1.1.1. </w:t>
      </w:r>
      <w:r w:rsidRPr="00B9057E">
        <w:rPr>
          <w:rFonts w:ascii="PT Astra Serif" w:hAnsi="PT Astra Serif"/>
          <w:sz w:val="27"/>
          <w:szCs w:val="27"/>
          <w:lang w:val="ru-RU"/>
        </w:rPr>
        <w:t>в части 6:</w:t>
      </w:r>
    </w:p>
    <w:p w:rsidR="004659ED" w:rsidRPr="00B9057E" w:rsidRDefault="004659ED" w:rsidP="004659ED">
      <w:pPr>
        <w:pStyle w:val="a6"/>
        <w:tabs>
          <w:tab w:val="left" w:pos="142"/>
        </w:tabs>
        <w:ind w:left="0" w:firstLine="705"/>
        <w:jc w:val="both"/>
        <w:rPr>
          <w:rFonts w:ascii="PT Astra Serif" w:hAnsi="PT Astra Serif"/>
          <w:sz w:val="27"/>
          <w:szCs w:val="27"/>
          <w:lang w:val="ru-RU"/>
        </w:rPr>
      </w:pPr>
      <w:r>
        <w:rPr>
          <w:rFonts w:ascii="PT Astra Serif" w:hAnsi="PT Astra Serif"/>
          <w:sz w:val="27"/>
          <w:szCs w:val="27"/>
          <w:lang w:val="ru-RU"/>
        </w:rPr>
        <w:t>1.1.1.1.</w:t>
      </w:r>
      <w:r w:rsidRPr="00B9057E">
        <w:rPr>
          <w:rFonts w:ascii="PT Astra Serif" w:hAnsi="PT Astra Serif"/>
          <w:sz w:val="27"/>
          <w:szCs w:val="27"/>
          <w:lang w:val="ru-RU"/>
        </w:rPr>
        <w:t xml:space="preserve"> пункт 4 после слов «в установленном порядке» дополнить словами «(в том числе с использованием государственной информационной системы в области противодействия коррупции «Посейдон» (далее - система «Посейдон»)»;</w:t>
      </w:r>
    </w:p>
    <w:p w:rsidR="004659ED" w:rsidRPr="00B9057E" w:rsidRDefault="004659ED" w:rsidP="004659ED">
      <w:pPr>
        <w:pStyle w:val="a6"/>
        <w:tabs>
          <w:tab w:val="left" w:pos="142"/>
        </w:tabs>
        <w:ind w:left="0" w:firstLine="705"/>
        <w:jc w:val="both"/>
        <w:rPr>
          <w:rFonts w:ascii="PT Astra Serif" w:hAnsi="PT Astra Serif"/>
          <w:sz w:val="27"/>
          <w:szCs w:val="27"/>
          <w:lang w:val="ru-RU"/>
        </w:rPr>
      </w:pPr>
      <w:r>
        <w:rPr>
          <w:rFonts w:ascii="PT Astra Serif" w:hAnsi="PT Astra Serif"/>
          <w:sz w:val="27"/>
          <w:szCs w:val="27"/>
          <w:lang w:val="ru-RU"/>
        </w:rPr>
        <w:t>1.1.1.2.</w:t>
      </w:r>
      <w:r w:rsidRPr="00B9057E">
        <w:rPr>
          <w:rFonts w:ascii="PT Astra Serif" w:hAnsi="PT Astra Serif"/>
          <w:sz w:val="27"/>
          <w:szCs w:val="27"/>
          <w:lang w:val="ru-RU"/>
        </w:rPr>
        <w:t xml:space="preserve"> пункт 6 после слова «осуществляют» дополнить словами «(в том числе с использованием системы «Посейдон»)»;</w:t>
      </w:r>
    </w:p>
    <w:p w:rsidR="004659ED" w:rsidRDefault="004659ED" w:rsidP="004659ED">
      <w:pPr>
        <w:pStyle w:val="a6"/>
        <w:tabs>
          <w:tab w:val="left" w:pos="142"/>
        </w:tabs>
        <w:ind w:left="0" w:firstLine="705"/>
        <w:jc w:val="both"/>
        <w:rPr>
          <w:rFonts w:ascii="PT Astra Serif" w:hAnsi="PT Astra Serif"/>
          <w:sz w:val="27"/>
          <w:szCs w:val="27"/>
          <w:lang w:val="ru-RU"/>
        </w:rPr>
      </w:pPr>
      <w:r>
        <w:rPr>
          <w:rFonts w:ascii="PT Astra Serif" w:hAnsi="PT Astra Serif"/>
          <w:sz w:val="27"/>
          <w:szCs w:val="27"/>
          <w:lang w:val="ru-RU"/>
        </w:rPr>
        <w:t xml:space="preserve">1.1.2. </w:t>
      </w:r>
      <w:r w:rsidRPr="00B9057E">
        <w:rPr>
          <w:rFonts w:ascii="PT Astra Serif" w:hAnsi="PT Astra Serif"/>
          <w:sz w:val="27"/>
          <w:szCs w:val="27"/>
          <w:lang w:val="ru-RU"/>
        </w:rPr>
        <w:t>первое предложение части 8 после слов «Губернатором Ульяновской области» дополнить словами «, в том числе с использованием системы «Посейдон»</w:t>
      </w:r>
      <w:proofErr w:type="gramStart"/>
      <w:r w:rsidRPr="00B9057E">
        <w:rPr>
          <w:rFonts w:ascii="PT Astra Serif" w:hAnsi="PT Astra Serif"/>
          <w:sz w:val="27"/>
          <w:szCs w:val="27"/>
          <w:lang w:val="ru-RU"/>
        </w:rPr>
        <w:t>,»</w:t>
      </w:r>
      <w:proofErr w:type="gramEnd"/>
      <w:r w:rsidRPr="00B9057E">
        <w:rPr>
          <w:rFonts w:ascii="PT Astra Serif" w:hAnsi="PT Astra Serif"/>
          <w:sz w:val="27"/>
          <w:szCs w:val="27"/>
          <w:lang w:val="ru-RU"/>
        </w:rPr>
        <w:t>;</w:t>
      </w:r>
    </w:p>
    <w:p w:rsidR="004659ED" w:rsidRPr="004659ED" w:rsidRDefault="004659ED" w:rsidP="004659ED">
      <w:pPr>
        <w:tabs>
          <w:tab w:val="left" w:pos="142"/>
        </w:tabs>
        <w:suppressAutoHyphens w:val="0"/>
        <w:autoSpaceDE w:val="0"/>
        <w:adjustRightInd w:val="0"/>
        <w:ind w:firstLine="709"/>
        <w:jc w:val="both"/>
        <w:textAlignment w:val="auto"/>
        <w:rPr>
          <w:rFonts w:ascii="PT Astra Serif" w:hAnsi="PT Astra Serif" w:cs="Times New Roman"/>
          <w:color w:val="000000"/>
          <w:kern w:val="0"/>
          <w:sz w:val="27"/>
          <w:szCs w:val="27"/>
          <w:lang w:val="ru-RU" w:eastAsia="ru-RU" w:bidi="ar-SA"/>
        </w:rPr>
      </w:pPr>
      <w:r w:rsidRPr="004659ED">
        <w:rPr>
          <w:rFonts w:ascii="PT Astra Serif" w:hAnsi="PT Astra Serif"/>
          <w:sz w:val="27"/>
          <w:szCs w:val="27"/>
          <w:lang w:val="ru-RU"/>
        </w:rPr>
        <w:t>1.2. в статье 17 слово «, акций» исключить.</w:t>
      </w:r>
    </w:p>
    <w:p w:rsidR="00E04C85" w:rsidRPr="004659ED" w:rsidRDefault="00CB2413" w:rsidP="004659ED">
      <w:pPr>
        <w:pStyle w:val="a6"/>
        <w:numPr>
          <w:ilvl w:val="1"/>
          <w:numId w:val="9"/>
        </w:numPr>
        <w:tabs>
          <w:tab w:val="left" w:pos="142"/>
        </w:tabs>
        <w:suppressAutoHyphens w:val="0"/>
        <w:autoSpaceDE w:val="0"/>
        <w:adjustRightInd w:val="0"/>
        <w:jc w:val="both"/>
        <w:textAlignment w:val="auto"/>
        <w:rPr>
          <w:rFonts w:ascii="PT Astra Serif" w:hAnsi="PT Astra Serif" w:cs="Times New Roman"/>
          <w:color w:val="000000"/>
          <w:kern w:val="0"/>
          <w:sz w:val="27"/>
          <w:szCs w:val="27"/>
          <w:lang w:val="ru-RU" w:eastAsia="ru-RU" w:bidi="ar-SA"/>
        </w:rPr>
      </w:pPr>
      <w:r w:rsidRPr="004659ED">
        <w:rPr>
          <w:rFonts w:ascii="PT Astra Serif" w:hAnsi="PT Astra Serif" w:cs="Times New Roman"/>
          <w:sz w:val="27"/>
          <w:szCs w:val="27"/>
          <w:lang w:val="ru-RU"/>
        </w:rPr>
        <w:t>п</w:t>
      </w:r>
      <w:r w:rsidR="00E04C85" w:rsidRPr="004659ED">
        <w:rPr>
          <w:rFonts w:ascii="PT Astra Serif" w:hAnsi="PT Astra Serif" w:cs="Times New Roman"/>
          <w:sz w:val="27"/>
          <w:szCs w:val="27"/>
          <w:lang w:val="ru-RU"/>
        </w:rPr>
        <w:t xml:space="preserve">риложение № </w:t>
      </w:r>
      <w:r w:rsidR="006C209C" w:rsidRPr="004659ED">
        <w:rPr>
          <w:rFonts w:ascii="PT Astra Serif" w:hAnsi="PT Astra Serif" w:cs="Times New Roman"/>
          <w:sz w:val="27"/>
          <w:szCs w:val="27"/>
          <w:lang w:val="ru-RU"/>
        </w:rPr>
        <w:t>7</w:t>
      </w:r>
      <w:r w:rsidR="00E04C85" w:rsidRPr="004659ED">
        <w:rPr>
          <w:rFonts w:ascii="PT Astra Serif" w:hAnsi="PT Astra Serif" w:cs="Times New Roman"/>
          <w:sz w:val="27"/>
          <w:szCs w:val="27"/>
          <w:lang w:val="ru-RU"/>
        </w:rPr>
        <w:t xml:space="preserve"> к Положению изложить в следующей редакции:</w:t>
      </w:r>
    </w:p>
    <w:p w:rsidR="00EB4E8D" w:rsidRPr="00E35EC9" w:rsidRDefault="00E04C85" w:rsidP="00A06C3E">
      <w:pPr>
        <w:shd w:val="clear" w:color="auto" w:fill="FFFFFF"/>
        <w:tabs>
          <w:tab w:val="left" w:pos="6660"/>
        </w:tabs>
        <w:spacing w:line="298" w:lineRule="exact"/>
        <w:ind w:firstLine="5812"/>
        <w:rPr>
          <w:rFonts w:ascii="PT Astra Serif" w:eastAsia="Times New Roman" w:hAnsi="PT Astra Serif" w:cs="Times New Roman"/>
          <w:kern w:val="0"/>
          <w:sz w:val="27"/>
          <w:szCs w:val="27"/>
          <w:lang w:val="ru-RU" w:eastAsia="ru-RU" w:bidi="ar-SA"/>
        </w:rPr>
      </w:pPr>
      <w:r w:rsidRPr="00E35EC9">
        <w:rPr>
          <w:rFonts w:ascii="PT Astra Serif" w:hAnsi="PT Astra Serif" w:cs="Times New Roman"/>
          <w:b/>
          <w:color w:val="000000"/>
          <w:kern w:val="0"/>
          <w:sz w:val="27"/>
          <w:szCs w:val="27"/>
          <w:lang w:val="ru-RU" w:eastAsia="ru-RU" w:bidi="ar-SA"/>
        </w:rPr>
        <w:t>«</w:t>
      </w:r>
      <w:r w:rsidR="00EB4E8D" w:rsidRPr="00E35EC9">
        <w:rPr>
          <w:rFonts w:ascii="PT Astra Serif" w:eastAsia="Times New Roman" w:hAnsi="PT Astra Serif" w:cs="Times New Roman"/>
          <w:kern w:val="0"/>
          <w:sz w:val="27"/>
          <w:szCs w:val="27"/>
          <w:lang w:val="ru-RU" w:eastAsia="ru-RU" w:bidi="ar-SA"/>
        </w:rPr>
        <w:t>Приложение № 7</w:t>
      </w:r>
    </w:p>
    <w:p w:rsidR="00EB4E8D" w:rsidRPr="00EB4E8D" w:rsidRDefault="00EB4E8D" w:rsidP="00A06C3E">
      <w:pPr>
        <w:widowControl/>
        <w:shd w:val="clear" w:color="auto" w:fill="FFFFFF"/>
        <w:tabs>
          <w:tab w:val="left" w:pos="9615"/>
        </w:tabs>
        <w:suppressAutoHyphens w:val="0"/>
        <w:autoSpaceDN/>
        <w:spacing w:line="298" w:lineRule="exact"/>
        <w:ind w:firstLine="5812"/>
        <w:textAlignment w:val="auto"/>
        <w:rPr>
          <w:rFonts w:ascii="PT Astra Serif" w:eastAsia="Times New Roman" w:hAnsi="PT Astra Serif" w:cs="Times New Roman"/>
          <w:kern w:val="0"/>
          <w:sz w:val="27"/>
          <w:szCs w:val="27"/>
          <w:lang w:val="ru-RU" w:eastAsia="ru-RU" w:bidi="ar-SA"/>
        </w:rPr>
      </w:pPr>
      <w:r w:rsidRPr="00EB4E8D">
        <w:rPr>
          <w:rFonts w:ascii="PT Astra Serif" w:eastAsia="Times New Roman" w:hAnsi="PT Astra Serif" w:cs="Times New Roman"/>
          <w:kern w:val="0"/>
          <w:sz w:val="27"/>
          <w:szCs w:val="27"/>
          <w:lang w:val="ru-RU" w:eastAsia="ru-RU" w:bidi="ar-SA"/>
        </w:rPr>
        <w:lastRenderedPageBreak/>
        <w:t xml:space="preserve">к Положению о </w:t>
      </w:r>
    </w:p>
    <w:p w:rsidR="00EB4E8D" w:rsidRPr="00EB4E8D" w:rsidRDefault="00EB4E8D" w:rsidP="00A06C3E">
      <w:pPr>
        <w:widowControl/>
        <w:suppressAutoHyphens w:val="0"/>
        <w:autoSpaceDN/>
        <w:ind w:firstLine="5812"/>
        <w:textAlignment w:val="auto"/>
        <w:rPr>
          <w:rFonts w:ascii="PT Astra Serif" w:eastAsia="Times New Roman" w:hAnsi="PT Astra Serif" w:cs="Times New Roman"/>
          <w:kern w:val="0"/>
          <w:sz w:val="27"/>
          <w:szCs w:val="27"/>
          <w:lang w:val="ru-RU" w:eastAsia="ru-RU" w:bidi="ar-SA"/>
        </w:rPr>
      </w:pPr>
      <w:r w:rsidRPr="00EB4E8D">
        <w:rPr>
          <w:rFonts w:ascii="PT Astra Serif" w:eastAsia="Times New Roman" w:hAnsi="PT Astra Serif" w:cs="Times New Roman"/>
          <w:kern w:val="0"/>
          <w:sz w:val="27"/>
          <w:szCs w:val="27"/>
          <w:lang w:val="ru-RU" w:eastAsia="ru-RU" w:bidi="ar-SA"/>
        </w:rPr>
        <w:t xml:space="preserve">муниципальной службе </w:t>
      </w:r>
    </w:p>
    <w:p w:rsidR="00EB4E8D" w:rsidRPr="00EB4E8D" w:rsidRDefault="00EB4E8D" w:rsidP="00A06C3E">
      <w:pPr>
        <w:widowControl/>
        <w:suppressAutoHyphens w:val="0"/>
        <w:autoSpaceDN/>
        <w:ind w:firstLine="5812"/>
        <w:textAlignment w:val="auto"/>
        <w:rPr>
          <w:rFonts w:ascii="PT Astra Serif" w:eastAsia="Times New Roman" w:hAnsi="PT Astra Serif" w:cs="Times New Roman"/>
          <w:kern w:val="0"/>
          <w:sz w:val="27"/>
          <w:szCs w:val="27"/>
          <w:lang w:val="ru-RU" w:eastAsia="ru-RU" w:bidi="ar-SA"/>
        </w:rPr>
      </w:pPr>
      <w:r w:rsidRPr="00EB4E8D">
        <w:rPr>
          <w:rFonts w:ascii="PT Astra Serif" w:eastAsia="Times New Roman" w:hAnsi="PT Astra Serif" w:cs="Times New Roman"/>
          <w:kern w:val="0"/>
          <w:sz w:val="27"/>
          <w:szCs w:val="27"/>
          <w:lang w:val="ru-RU" w:eastAsia="ru-RU" w:bidi="ar-SA"/>
        </w:rPr>
        <w:t>в МО «</w:t>
      </w:r>
      <w:proofErr w:type="spellStart"/>
      <w:r w:rsidRPr="00EB4E8D">
        <w:rPr>
          <w:rFonts w:ascii="PT Astra Serif" w:eastAsia="Times New Roman" w:hAnsi="PT Astra Serif" w:cs="Times New Roman"/>
          <w:kern w:val="0"/>
          <w:sz w:val="27"/>
          <w:szCs w:val="27"/>
          <w:lang w:val="ru-RU" w:eastAsia="ru-RU" w:bidi="ar-SA"/>
        </w:rPr>
        <w:t>Лебяжинское</w:t>
      </w:r>
      <w:proofErr w:type="spellEnd"/>
    </w:p>
    <w:p w:rsidR="00EB4E8D" w:rsidRPr="00EB4E8D" w:rsidRDefault="00EB4E8D" w:rsidP="00A06C3E">
      <w:pPr>
        <w:widowControl/>
        <w:suppressAutoHyphens w:val="0"/>
        <w:autoSpaceDN/>
        <w:ind w:firstLine="5812"/>
        <w:textAlignment w:val="auto"/>
        <w:rPr>
          <w:rFonts w:ascii="PT Astra Serif" w:eastAsia="Times New Roman" w:hAnsi="PT Astra Serif" w:cs="Times New Roman"/>
          <w:kern w:val="0"/>
          <w:sz w:val="27"/>
          <w:szCs w:val="27"/>
          <w:lang w:val="ru-RU" w:eastAsia="ru-RU" w:bidi="ar-SA"/>
        </w:rPr>
      </w:pPr>
      <w:r w:rsidRPr="00EB4E8D">
        <w:rPr>
          <w:rFonts w:ascii="PT Astra Serif" w:eastAsia="Times New Roman" w:hAnsi="PT Astra Serif" w:cs="Times New Roman"/>
          <w:kern w:val="0"/>
          <w:sz w:val="27"/>
          <w:szCs w:val="27"/>
          <w:lang w:val="ru-RU" w:eastAsia="ru-RU" w:bidi="ar-SA"/>
        </w:rPr>
        <w:t xml:space="preserve">сельское поселение» </w:t>
      </w:r>
    </w:p>
    <w:p w:rsidR="00EB4E8D" w:rsidRPr="00EB4E8D" w:rsidRDefault="00EB4E8D" w:rsidP="00E97422">
      <w:pPr>
        <w:widowControl/>
        <w:shd w:val="clear" w:color="auto" w:fill="FFFFFF"/>
        <w:tabs>
          <w:tab w:val="left" w:pos="10939"/>
        </w:tabs>
        <w:suppressAutoHyphens w:val="0"/>
        <w:autoSpaceDN/>
        <w:spacing w:line="298" w:lineRule="exact"/>
        <w:ind w:left="662"/>
        <w:jc w:val="right"/>
        <w:textAlignment w:val="auto"/>
        <w:rPr>
          <w:rFonts w:ascii="PT Astra Serif" w:eastAsia="Times New Roman" w:hAnsi="PT Astra Serif" w:cs="Times New Roman"/>
          <w:kern w:val="0"/>
          <w:sz w:val="27"/>
          <w:szCs w:val="27"/>
          <w:lang w:val="ru-RU" w:eastAsia="ru-RU" w:bidi="ar-SA"/>
        </w:rPr>
      </w:pPr>
      <w:r w:rsidRPr="00EB4E8D">
        <w:rPr>
          <w:rFonts w:ascii="PT Astra Serif" w:eastAsia="Times New Roman" w:hAnsi="PT Astra Serif" w:cs="Times New Roman"/>
          <w:kern w:val="0"/>
          <w:sz w:val="27"/>
          <w:szCs w:val="27"/>
          <w:lang w:val="ru-RU" w:eastAsia="ru-RU" w:bidi="ar-SA"/>
        </w:rPr>
        <w:t>от 02 декабря 2016 г. №46/126</w:t>
      </w:r>
    </w:p>
    <w:p w:rsidR="00EB4E8D" w:rsidRPr="00EB4E8D" w:rsidRDefault="00EB4E8D" w:rsidP="00EB4E8D">
      <w:pPr>
        <w:widowControl/>
        <w:suppressAutoHyphens w:val="0"/>
        <w:autoSpaceDN/>
        <w:textAlignment w:val="auto"/>
        <w:rPr>
          <w:rFonts w:ascii="PT Astra Serif" w:eastAsia="Times New Roman" w:hAnsi="PT Astra Serif" w:cs="Times New Roman"/>
          <w:kern w:val="0"/>
          <w:sz w:val="27"/>
          <w:szCs w:val="27"/>
          <w:lang w:val="ru-RU" w:eastAsia="ru-RU" w:bidi="ar-SA"/>
        </w:rPr>
      </w:pPr>
    </w:p>
    <w:p w:rsidR="00EB4E8D" w:rsidRPr="00EB4E8D" w:rsidRDefault="00EB4E8D" w:rsidP="00EB4E8D">
      <w:pPr>
        <w:widowControl/>
        <w:suppressAutoHyphens w:val="0"/>
        <w:autoSpaceDN/>
        <w:jc w:val="center"/>
        <w:textAlignment w:val="auto"/>
        <w:rPr>
          <w:rFonts w:ascii="PT Astra Serif" w:eastAsia="Times New Roman" w:hAnsi="PT Astra Serif" w:cs="Times New Roman"/>
          <w:kern w:val="0"/>
          <w:sz w:val="27"/>
          <w:szCs w:val="27"/>
          <w:lang w:val="ru-RU" w:eastAsia="ru-RU" w:bidi="ar-SA"/>
        </w:rPr>
      </w:pPr>
      <w:r w:rsidRPr="00EB4E8D">
        <w:rPr>
          <w:rFonts w:ascii="PT Astra Serif" w:eastAsia="Times New Roman" w:hAnsi="PT Astra Serif" w:cs="Times New Roman"/>
          <w:kern w:val="0"/>
          <w:sz w:val="27"/>
          <w:szCs w:val="27"/>
          <w:lang w:val="ru-RU" w:eastAsia="ru-RU" w:bidi="ar-SA"/>
        </w:rPr>
        <w:t>Предельные нормативы размеров</w:t>
      </w:r>
    </w:p>
    <w:p w:rsidR="00EB4E8D" w:rsidRPr="00EB4E8D" w:rsidRDefault="00EB4E8D" w:rsidP="00EB4E8D">
      <w:pPr>
        <w:widowControl/>
        <w:suppressAutoHyphens w:val="0"/>
        <w:autoSpaceDN/>
        <w:jc w:val="center"/>
        <w:textAlignment w:val="auto"/>
        <w:rPr>
          <w:rFonts w:ascii="PT Astra Serif" w:eastAsia="Times New Roman" w:hAnsi="PT Astra Serif" w:cs="Times New Roman"/>
          <w:kern w:val="0"/>
          <w:sz w:val="27"/>
          <w:szCs w:val="27"/>
          <w:lang w:val="ru-RU" w:eastAsia="ru-RU" w:bidi="ar-SA"/>
        </w:rPr>
      </w:pPr>
      <w:r w:rsidRPr="00EB4E8D">
        <w:rPr>
          <w:rFonts w:ascii="PT Astra Serif" w:eastAsia="Times New Roman" w:hAnsi="PT Astra Serif" w:cs="Times New Roman"/>
          <w:kern w:val="0"/>
          <w:sz w:val="27"/>
          <w:szCs w:val="27"/>
          <w:lang w:val="ru-RU" w:eastAsia="ru-RU" w:bidi="ar-SA"/>
        </w:rPr>
        <w:t>должностных окладов</w:t>
      </w:r>
    </w:p>
    <w:p w:rsidR="00EB4E8D" w:rsidRPr="00EB4E8D" w:rsidRDefault="00EB4E8D" w:rsidP="00EB4E8D">
      <w:pPr>
        <w:widowControl/>
        <w:shd w:val="clear" w:color="auto" w:fill="FFFFFF"/>
        <w:tabs>
          <w:tab w:val="left" w:pos="10939"/>
        </w:tabs>
        <w:suppressAutoHyphens w:val="0"/>
        <w:autoSpaceDN/>
        <w:spacing w:line="298" w:lineRule="exact"/>
        <w:ind w:left="662"/>
        <w:jc w:val="right"/>
        <w:textAlignment w:val="auto"/>
        <w:rPr>
          <w:rFonts w:ascii="PT Astra Serif" w:eastAsia="Times New Roman" w:hAnsi="PT Astra Serif" w:cs="Times New Roman"/>
          <w:kern w:val="0"/>
          <w:sz w:val="27"/>
          <w:szCs w:val="27"/>
          <w:lang w:val="ru-RU" w:eastAsia="ru-RU" w:bidi="ar-SA"/>
        </w:rPr>
      </w:pPr>
    </w:p>
    <w:tbl>
      <w:tblPr>
        <w:tblW w:w="9380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1728"/>
        <w:gridCol w:w="5760"/>
        <w:gridCol w:w="1892"/>
      </w:tblGrid>
      <w:tr w:rsidR="00EB4E8D" w:rsidRPr="00EB4E8D" w:rsidTr="00C77B8A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E8D" w:rsidRPr="00EB4E8D" w:rsidRDefault="00EB4E8D" w:rsidP="00EB4E8D">
            <w:pPr>
              <w:widowControl/>
              <w:suppressAutoHyphens w:val="0"/>
              <w:autoSpaceDE w:val="0"/>
              <w:adjustRightInd w:val="0"/>
              <w:snapToGrid w:val="0"/>
              <w:jc w:val="both"/>
              <w:textAlignment w:val="auto"/>
              <w:rPr>
                <w:rFonts w:ascii="PT Astra Serif" w:eastAsia="Times New Roman" w:hAnsi="PT Astra Serif" w:cs="Times New Roman"/>
                <w:kern w:val="0"/>
                <w:sz w:val="27"/>
                <w:szCs w:val="27"/>
                <w:lang w:val="ru-RU" w:eastAsia="ru-RU" w:bidi="ar-SA"/>
              </w:rPr>
            </w:pPr>
            <w:r w:rsidRPr="00EB4E8D">
              <w:rPr>
                <w:rFonts w:ascii="PT Astra Serif" w:eastAsia="Times New Roman" w:hAnsi="PT Astra Serif" w:cs="Times New Roman"/>
                <w:kern w:val="0"/>
                <w:sz w:val="27"/>
                <w:szCs w:val="27"/>
                <w:lang w:val="ru-RU" w:eastAsia="ru-RU" w:bidi="ar-SA"/>
              </w:rPr>
              <w:t>Высшая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E8D" w:rsidRPr="00EB4E8D" w:rsidRDefault="00EB4E8D" w:rsidP="00EB4E8D">
            <w:pPr>
              <w:widowControl/>
              <w:suppressAutoHyphens w:val="0"/>
              <w:autoSpaceDE w:val="0"/>
              <w:adjustRightInd w:val="0"/>
              <w:snapToGrid w:val="0"/>
              <w:jc w:val="both"/>
              <w:textAlignment w:val="auto"/>
              <w:rPr>
                <w:rFonts w:ascii="PT Astra Serif" w:eastAsia="Times New Roman" w:hAnsi="PT Astra Serif" w:cs="Times New Roman"/>
                <w:kern w:val="0"/>
                <w:sz w:val="27"/>
                <w:szCs w:val="27"/>
                <w:lang w:val="ru-RU" w:eastAsia="ru-RU" w:bidi="ar-SA"/>
              </w:rPr>
            </w:pPr>
            <w:r w:rsidRPr="00EB4E8D">
              <w:rPr>
                <w:rFonts w:ascii="PT Astra Serif" w:eastAsia="Times New Roman" w:hAnsi="PT Astra Serif" w:cs="Times New Roman"/>
                <w:kern w:val="0"/>
                <w:sz w:val="27"/>
                <w:szCs w:val="27"/>
                <w:lang w:val="ru-RU" w:eastAsia="ru-RU" w:bidi="ar-SA"/>
              </w:rPr>
              <w:t>Глава местной администрации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4E8D" w:rsidRPr="00604B99" w:rsidRDefault="007B0868" w:rsidP="00884239">
            <w:pPr>
              <w:widowControl/>
              <w:suppressAutoHyphens w:val="0"/>
              <w:autoSpaceDN/>
              <w:jc w:val="center"/>
              <w:textAlignment w:val="auto"/>
              <w:rPr>
                <w:rFonts w:ascii="PT Astra Serif" w:eastAsia="Times New Roman" w:hAnsi="PT Astra Serif" w:cs="Times New Roman"/>
                <w:kern w:val="0"/>
                <w:sz w:val="27"/>
                <w:szCs w:val="27"/>
                <w:lang w:val="ru-RU" w:eastAsia="ru-RU" w:bidi="ar-SA"/>
              </w:rPr>
            </w:pPr>
            <w:r w:rsidRPr="00604B99">
              <w:rPr>
                <w:rFonts w:ascii="PT Astra Serif" w:eastAsia="Times New Roman" w:hAnsi="PT Astra Serif" w:cs="Times New Roman"/>
                <w:kern w:val="0"/>
                <w:sz w:val="27"/>
                <w:szCs w:val="27"/>
                <w:lang w:val="ru-RU" w:eastAsia="ru-RU" w:bidi="ar-SA"/>
              </w:rPr>
              <w:t>1</w:t>
            </w:r>
            <w:r w:rsidR="00884239">
              <w:rPr>
                <w:rFonts w:ascii="PT Astra Serif" w:eastAsia="Times New Roman" w:hAnsi="PT Astra Serif" w:cs="Times New Roman"/>
                <w:kern w:val="0"/>
                <w:sz w:val="27"/>
                <w:szCs w:val="27"/>
                <w:lang w:val="ru-RU" w:eastAsia="ru-RU" w:bidi="ar-SA"/>
              </w:rPr>
              <w:t>5950</w:t>
            </w:r>
          </w:p>
        </w:tc>
      </w:tr>
      <w:tr w:rsidR="00EB4E8D" w:rsidRPr="00EB4E8D" w:rsidTr="00C77B8A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E8D" w:rsidRPr="00EB4E8D" w:rsidRDefault="00EB4E8D" w:rsidP="00EB4E8D">
            <w:pPr>
              <w:autoSpaceDE w:val="0"/>
              <w:autoSpaceDN/>
              <w:snapToGrid w:val="0"/>
              <w:textAlignment w:val="auto"/>
              <w:rPr>
                <w:rFonts w:ascii="PT Astra Serif" w:eastAsia="Arial" w:hAnsi="PT Astra Serif" w:cs="Times New Roman"/>
                <w:kern w:val="0"/>
                <w:sz w:val="27"/>
                <w:szCs w:val="27"/>
                <w:lang w:val="ru-RU" w:eastAsia="ru-RU" w:bidi="ar-SA"/>
              </w:rPr>
            </w:pPr>
            <w:r w:rsidRPr="00EB4E8D">
              <w:rPr>
                <w:rFonts w:ascii="PT Astra Serif" w:eastAsia="Arial" w:hAnsi="PT Astra Serif" w:cs="Times New Roman"/>
                <w:kern w:val="0"/>
                <w:sz w:val="27"/>
                <w:szCs w:val="27"/>
                <w:lang w:val="ru-RU" w:eastAsia="ru-RU" w:bidi="ar-SA"/>
              </w:rPr>
              <w:t>Главная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E8D" w:rsidRPr="00EB4E8D" w:rsidRDefault="00EB4E8D" w:rsidP="00836CA6">
            <w:pPr>
              <w:autoSpaceDE w:val="0"/>
              <w:autoSpaceDN/>
              <w:snapToGrid w:val="0"/>
              <w:textAlignment w:val="auto"/>
              <w:rPr>
                <w:rFonts w:ascii="PT Astra Serif" w:eastAsia="Arial" w:hAnsi="PT Astra Serif" w:cs="Times New Roman"/>
                <w:kern w:val="0"/>
                <w:sz w:val="27"/>
                <w:szCs w:val="27"/>
                <w:lang w:val="ru-RU" w:eastAsia="ru-RU" w:bidi="ar-SA"/>
              </w:rPr>
            </w:pPr>
            <w:r w:rsidRPr="00EB4E8D">
              <w:rPr>
                <w:rFonts w:ascii="PT Astra Serif" w:eastAsia="Arial" w:hAnsi="PT Astra Serif" w:cs="Times New Roman"/>
                <w:kern w:val="0"/>
                <w:sz w:val="27"/>
                <w:szCs w:val="27"/>
                <w:lang w:val="ru-RU" w:eastAsia="ru-RU" w:bidi="ar-SA"/>
              </w:rPr>
              <w:t xml:space="preserve">Начальник отдела (для руководителей органов местной администрации, наделенных правами юридического лица)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4E8D" w:rsidRPr="00604B99" w:rsidRDefault="007B0868" w:rsidP="00884239">
            <w:pPr>
              <w:widowControl/>
              <w:suppressAutoHyphens w:val="0"/>
              <w:autoSpaceDN/>
              <w:jc w:val="center"/>
              <w:textAlignment w:val="auto"/>
              <w:rPr>
                <w:rFonts w:ascii="PT Astra Serif" w:eastAsia="Times New Roman" w:hAnsi="PT Astra Serif" w:cs="Times New Roman"/>
                <w:kern w:val="0"/>
                <w:sz w:val="27"/>
                <w:szCs w:val="27"/>
                <w:lang w:val="ru-RU" w:eastAsia="ru-RU" w:bidi="ar-SA"/>
              </w:rPr>
            </w:pPr>
            <w:r w:rsidRPr="00604B99">
              <w:rPr>
                <w:rFonts w:ascii="PT Astra Serif" w:eastAsia="Times New Roman" w:hAnsi="PT Astra Serif" w:cs="Times New Roman"/>
                <w:kern w:val="0"/>
                <w:sz w:val="27"/>
                <w:szCs w:val="27"/>
                <w:lang w:val="ru-RU" w:eastAsia="ru-RU" w:bidi="ar-SA"/>
              </w:rPr>
              <w:t>9</w:t>
            </w:r>
            <w:r w:rsidR="00884239">
              <w:rPr>
                <w:rFonts w:ascii="PT Astra Serif" w:eastAsia="Times New Roman" w:hAnsi="PT Astra Serif" w:cs="Times New Roman"/>
                <w:kern w:val="0"/>
                <w:sz w:val="27"/>
                <w:szCs w:val="27"/>
                <w:lang w:val="ru-RU" w:eastAsia="ru-RU" w:bidi="ar-SA"/>
              </w:rPr>
              <w:t>9</w:t>
            </w:r>
            <w:r w:rsidRPr="00604B99">
              <w:rPr>
                <w:rFonts w:ascii="PT Astra Serif" w:eastAsia="Times New Roman" w:hAnsi="PT Astra Serif" w:cs="Times New Roman"/>
                <w:kern w:val="0"/>
                <w:sz w:val="27"/>
                <w:szCs w:val="27"/>
                <w:lang w:val="ru-RU" w:eastAsia="ru-RU" w:bidi="ar-SA"/>
              </w:rPr>
              <w:t>1</w:t>
            </w:r>
            <w:r w:rsidR="00884239">
              <w:rPr>
                <w:rFonts w:ascii="PT Astra Serif" w:eastAsia="Times New Roman" w:hAnsi="PT Astra Serif" w:cs="Times New Roman"/>
                <w:kern w:val="0"/>
                <w:sz w:val="27"/>
                <w:szCs w:val="27"/>
                <w:lang w:val="ru-RU" w:eastAsia="ru-RU" w:bidi="ar-SA"/>
              </w:rPr>
              <w:t>1</w:t>
            </w:r>
          </w:p>
        </w:tc>
      </w:tr>
      <w:tr w:rsidR="00EB4E8D" w:rsidRPr="00EB4E8D" w:rsidTr="00C77B8A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E8D" w:rsidRPr="00EB4E8D" w:rsidRDefault="00A30762" w:rsidP="00EB4E8D">
            <w:pPr>
              <w:autoSpaceDE w:val="0"/>
              <w:autoSpaceDN/>
              <w:snapToGrid w:val="0"/>
              <w:textAlignment w:val="auto"/>
              <w:rPr>
                <w:rFonts w:ascii="PT Astra Serif" w:eastAsia="Arial" w:hAnsi="PT Astra Serif" w:cs="Times New Roman"/>
                <w:kern w:val="0"/>
                <w:sz w:val="27"/>
                <w:szCs w:val="27"/>
                <w:lang w:val="ru-RU" w:eastAsia="ru-RU" w:bidi="ar-SA"/>
              </w:rPr>
            </w:pPr>
            <w:r>
              <w:rPr>
                <w:rFonts w:ascii="PT Astra Serif" w:eastAsia="Arial" w:hAnsi="PT Astra Serif" w:cs="Times New Roman"/>
                <w:kern w:val="0"/>
                <w:sz w:val="27"/>
                <w:szCs w:val="27"/>
                <w:lang w:val="ru-RU" w:eastAsia="ru-RU" w:bidi="ar-SA"/>
              </w:rPr>
              <w:t>Старшая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E8D" w:rsidRPr="00EB4E8D" w:rsidRDefault="00A30762" w:rsidP="00A30762">
            <w:pPr>
              <w:autoSpaceDE w:val="0"/>
              <w:autoSpaceDN/>
              <w:snapToGrid w:val="0"/>
              <w:textAlignment w:val="auto"/>
              <w:rPr>
                <w:rFonts w:ascii="PT Astra Serif" w:eastAsia="Arial" w:hAnsi="PT Astra Serif" w:cs="Times New Roman"/>
                <w:kern w:val="0"/>
                <w:sz w:val="27"/>
                <w:szCs w:val="27"/>
                <w:lang w:val="ru-RU" w:eastAsia="ru-RU" w:bidi="ar-SA"/>
              </w:rPr>
            </w:pPr>
            <w:r>
              <w:rPr>
                <w:rFonts w:ascii="PT Astra Serif" w:eastAsia="Arial" w:hAnsi="PT Astra Serif" w:cs="Times New Roman"/>
                <w:kern w:val="0"/>
                <w:sz w:val="27"/>
                <w:szCs w:val="27"/>
                <w:lang w:val="ru-RU" w:eastAsia="ru-RU" w:bidi="ar-SA"/>
              </w:rPr>
              <w:t>Ведущий с</w:t>
            </w:r>
            <w:r w:rsidR="00EB4E8D" w:rsidRPr="00EB4E8D">
              <w:rPr>
                <w:rFonts w:ascii="PT Astra Serif" w:eastAsia="Arial" w:hAnsi="PT Astra Serif" w:cs="Times New Roman"/>
                <w:kern w:val="0"/>
                <w:sz w:val="27"/>
                <w:szCs w:val="27"/>
                <w:lang w:val="ru-RU" w:eastAsia="ru-RU" w:bidi="ar-SA"/>
              </w:rPr>
              <w:t>пециалист</w:t>
            </w:r>
            <w:r>
              <w:rPr>
                <w:rFonts w:ascii="PT Astra Serif" w:eastAsia="Arial" w:hAnsi="PT Astra Serif" w:cs="Times New Roman"/>
                <w:kern w:val="0"/>
                <w:sz w:val="27"/>
                <w:szCs w:val="27"/>
                <w:lang w:val="ru-RU" w:eastAsia="ru-RU" w:bidi="ar-SA"/>
              </w:rPr>
              <w:t>-эксперт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4E8D" w:rsidRPr="00604B99" w:rsidRDefault="007B0868" w:rsidP="00884239">
            <w:pPr>
              <w:widowControl/>
              <w:suppressAutoHyphens w:val="0"/>
              <w:autoSpaceDN/>
              <w:jc w:val="center"/>
              <w:textAlignment w:val="auto"/>
              <w:rPr>
                <w:rFonts w:ascii="PT Astra Serif" w:eastAsia="Times New Roman" w:hAnsi="PT Astra Serif" w:cs="Times New Roman"/>
                <w:kern w:val="0"/>
                <w:sz w:val="27"/>
                <w:szCs w:val="27"/>
                <w:lang w:val="ru-RU" w:eastAsia="ru-RU" w:bidi="ar-SA"/>
              </w:rPr>
            </w:pPr>
            <w:r w:rsidRPr="00604B99">
              <w:rPr>
                <w:rFonts w:ascii="PT Astra Serif" w:eastAsia="Times New Roman" w:hAnsi="PT Astra Serif" w:cs="Times New Roman"/>
                <w:kern w:val="0"/>
                <w:sz w:val="27"/>
                <w:szCs w:val="27"/>
                <w:lang w:val="ru-RU" w:eastAsia="ru-RU" w:bidi="ar-SA"/>
              </w:rPr>
              <w:t>5</w:t>
            </w:r>
            <w:r w:rsidR="00884239">
              <w:rPr>
                <w:rFonts w:ascii="PT Astra Serif" w:eastAsia="Times New Roman" w:hAnsi="PT Astra Serif" w:cs="Times New Roman"/>
                <w:kern w:val="0"/>
                <w:sz w:val="27"/>
                <w:szCs w:val="27"/>
                <w:lang w:val="ru-RU" w:eastAsia="ru-RU" w:bidi="ar-SA"/>
              </w:rPr>
              <w:t>9</w:t>
            </w:r>
            <w:r w:rsidRPr="00604B99">
              <w:rPr>
                <w:rFonts w:ascii="PT Astra Serif" w:eastAsia="Times New Roman" w:hAnsi="PT Astra Serif" w:cs="Times New Roman"/>
                <w:kern w:val="0"/>
                <w:sz w:val="27"/>
                <w:szCs w:val="27"/>
                <w:lang w:val="ru-RU" w:eastAsia="ru-RU" w:bidi="ar-SA"/>
              </w:rPr>
              <w:t>40</w:t>
            </w:r>
          </w:p>
        </w:tc>
      </w:tr>
      <w:tr w:rsidR="00EB508A" w:rsidRPr="00EB508A" w:rsidTr="00023B93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08A" w:rsidRPr="00EB508A" w:rsidRDefault="00EB508A" w:rsidP="00023B93">
            <w:pPr>
              <w:autoSpaceDE w:val="0"/>
              <w:snapToGrid w:val="0"/>
              <w:rPr>
                <w:rFonts w:ascii="PT Astra Serif" w:eastAsia="Arial" w:hAnsi="PT Astra Serif"/>
                <w:sz w:val="27"/>
                <w:szCs w:val="27"/>
              </w:rPr>
            </w:pPr>
            <w:proofErr w:type="spellStart"/>
            <w:r w:rsidRPr="00EB508A">
              <w:rPr>
                <w:rFonts w:ascii="PT Astra Serif" w:eastAsia="Arial" w:hAnsi="PT Astra Serif"/>
                <w:sz w:val="27"/>
                <w:szCs w:val="27"/>
              </w:rPr>
              <w:t>Младшая</w:t>
            </w:r>
            <w:proofErr w:type="spellEnd"/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08A" w:rsidRPr="00EB508A" w:rsidRDefault="00EB508A" w:rsidP="00023B93">
            <w:pPr>
              <w:autoSpaceDE w:val="0"/>
              <w:snapToGrid w:val="0"/>
              <w:rPr>
                <w:rFonts w:ascii="PT Astra Serif" w:eastAsia="Arial" w:hAnsi="PT Astra Serif"/>
                <w:sz w:val="27"/>
                <w:szCs w:val="27"/>
              </w:rPr>
            </w:pPr>
            <w:proofErr w:type="spellStart"/>
            <w:r w:rsidRPr="00EB508A">
              <w:rPr>
                <w:rFonts w:ascii="PT Astra Serif" w:eastAsia="Arial" w:hAnsi="PT Astra Serif"/>
                <w:sz w:val="27"/>
                <w:szCs w:val="27"/>
              </w:rPr>
              <w:t>Специалист</w:t>
            </w:r>
            <w:proofErr w:type="spellEnd"/>
            <w:r w:rsidRPr="00EB508A">
              <w:rPr>
                <w:rFonts w:ascii="PT Astra Serif" w:eastAsia="Arial" w:hAnsi="PT Astra Serif"/>
                <w:sz w:val="27"/>
                <w:szCs w:val="27"/>
              </w:rPr>
              <w:t xml:space="preserve"> 1 </w:t>
            </w:r>
            <w:proofErr w:type="spellStart"/>
            <w:r w:rsidRPr="00EB508A">
              <w:rPr>
                <w:rFonts w:ascii="PT Astra Serif" w:eastAsia="Arial" w:hAnsi="PT Astra Serif"/>
                <w:sz w:val="27"/>
                <w:szCs w:val="27"/>
              </w:rPr>
              <w:t>разряда</w:t>
            </w:r>
            <w:proofErr w:type="spellEnd"/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508A" w:rsidRPr="00604B99" w:rsidRDefault="007B0868" w:rsidP="00884239">
            <w:pPr>
              <w:jc w:val="center"/>
              <w:rPr>
                <w:rFonts w:ascii="PT Astra Serif" w:hAnsi="PT Astra Serif"/>
                <w:sz w:val="27"/>
                <w:szCs w:val="27"/>
                <w:lang w:val="ru-RU"/>
              </w:rPr>
            </w:pPr>
            <w:r w:rsidRPr="00604B99">
              <w:rPr>
                <w:rFonts w:ascii="PT Astra Serif" w:hAnsi="PT Astra Serif"/>
                <w:sz w:val="27"/>
                <w:szCs w:val="27"/>
                <w:lang w:val="ru-RU"/>
              </w:rPr>
              <w:t>5</w:t>
            </w:r>
            <w:r w:rsidR="00884239">
              <w:rPr>
                <w:rFonts w:ascii="PT Astra Serif" w:hAnsi="PT Astra Serif"/>
                <w:sz w:val="27"/>
                <w:szCs w:val="27"/>
                <w:lang w:val="ru-RU"/>
              </w:rPr>
              <w:t>9</w:t>
            </w:r>
            <w:r w:rsidRPr="00604B99">
              <w:rPr>
                <w:rFonts w:ascii="PT Astra Serif" w:hAnsi="PT Astra Serif"/>
                <w:sz w:val="27"/>
                <w:szCs w:val="27"/>
                <w:lang w:val="ru-RU"/>
              </w:rPr>
              <w:t>40</w:t>
            </w:r>
          </w:p>
        </w:tc>
      </w:tr>
    </w:tbl>
    <w:p w:rsidR="00E04C85" w:rsidRPr="00E35EC9" w:rsidRDefault="00CB2413" w:rsidP="00EB4E8D">
      <w:pPr>
        <w:autoSpaceDE w:val="0"/>
        <w:jc w:val="both"/>
        <w:rPr>
          <w:rFonts w:ascii="PT Astra Serif" w:hAnsi="PT Astra Serif" w:cs="Times New Roman"/>
          <w:color w:val="000000"/>
          <w:kern w:val="0"/>
          <w:sz w:val="27"/>
          <w:szCs w:val="27"/>
          <w:lang w:val="ru-RU" w:eastAsia="ru-RU" w:bidi="ar-SA"/>
        </w:rPr>
      </w:pPr>
      <w:r w:rsidRPr="00E35EC9">
        <w:rPr>
          <w:rFonts w:ascii="PT Astra Serif" w:hAnsi="PT Astra Serif" w:cs="Times New Roman"/>
          <w:color w:val="000000"/>
          <w:kern w:val="0"/>
          <w:sz w:val="27"/>
          <w:szCs w:val="27"/>
          <w:lang w:val="ru-RU" w:eastAsia="ru-RU" w:bidi="ar-SA"/>
        </w:rPr>
        <w:t>»</w:t>
      </w:r>
      <w:r w:rsidR="00836CA6">
        <w:rPr>
          <w:rFonts w:ascii="PT Astra Serif" w:hAnsi="PT Astra Serif" w:cs="Times New Roman"/>
          <w:color w:val="000000"/>
          <w:kern w:val="0"/>
          <w:sz w:val="27"/>
          <w:szCs w:val="27"/>
          <w:lang w:val="ru-RU" w:eastAsia="ru-RU" w:bidi="ar-SA"/>
        </w:rPr>
        <w:t>.</w:t>
      </w:r>
    </w:p>
    <w:p w:rsidR="00771BBE" w:rsidRPr="00E35EC9" w:rsidRDefault="00771BBE" w:rsidP="006C209C">
      <w:pPr>
        <w:pStyle w:val="a6"/>
        <w:autoSpaceDE w:val="0"/>
        <w:ind w:left="0" w:firstLine="709"/>
        <w:jc w:val="both"/>
        <w:rPr>
          <w:rFonts w:ascii="PT Astra Serif" w:eastAsia="Times New Roman" w:hAnsi="PT Astra Serif"/>
          <w:sz w:val="27"/>
          <w:szCs w:val="27"/>
          <w:lang w:val="ru-RU"/>
        </w:rPr>
      </w:pPr>
      <w:r w:rsidRPr="00E35EC9">
        <w:rPr>
          <w:rFonts w:ascii="PT Astra Serif" w:hAnsi="PT Astra Serif"/>
          <w:sz w:val="27"/>
          <w:szCs w:val="27"/>
          <w:lang w:val="ru-RU"/>
        </w:rPr>
        <w:t xml:space="preserve">2. </w:t>
      </w:r>
      <w:proofErr w:type="gramStart"/>
      <w:r w:rsidRPr="00E35EC9">
        <w:rPr>
          <w:rFonts w:ascii="PT Astra Serif" w:hAnsi="PT Astra Serif"/>
          <w:sz w:val="27"/>
          <w:szCs w:val="27"/>
          <w:lang w:val="ru-RU"/>
        </w:rPr>
        <w:t>Финансовому отделу администрации «</w:t>
      </w:r>
      <w:proofErr w:type="spellStart"/>
      <w:r w:rsidR="006C209C" w:rsidRPr="00E35EC9">
        <w:rPr>
          <w:rFonts w:ascii="PT Astra Serif" w:hAnsi="PT Astra Serif"/>
          <w:sz w:val="27"/>
          <w:szCs w:val="27"/>
          <w:lang w:val="ru-RU"/>
        </w:rPr>
        <w:t>Лебяжинское</w:t>
      </w:r>
      <w:proofErr w:type="spellEnd"/>
      <w:r w:rsidRPr="00E35EC9">
        <w:rPr>
          <w:rFonts w:ascii="PT Astra Serif" w:hAnsi="PT Astra Serif"/>
          <w:sz w:val="27"/>
          <w:szCs w:val="27"/>
          <w:lang w:val="ru-RU"/>
        </w:rPr>
        <w:t xml:space="preserve"> сельское поселение» </w:t>
      </w:r>
      <w:proofErr w:type="spellStart"/>
      <w:r w:rsidRPr="00E35EC9">
        <w:rPr>
          <w:rFonts w:ascii="PT Astra Serif" w:hAnsi="PT Astra Serif"/>
          <w:sz w:val="27"/>
          <w:szCs w:val="27"/>
          <w:lang w:val="ru-RU"/>
        </w:rPr>
        <w:t>Мелекесского</w:t>
      </w:r>
      <w:proofErr w:type="spellEnd"/>
      <w:r w:rsidRPr="00E35EC9">
        <w:rPr>
          <w:rFonts w:ascii="PT Astra Serif" w:hAnsi="PT Astra Serif"/>
          <w:sz w:val="27"/>
          <w:szCs w:val="27"/>
          <w:lang w:val="ru-RU"/>
        </w:rPr>
        <w:t xml:space="preserve"> района Ульяновской области предусмотреть в бюджете муниципального образования «</w:t>
      </w:r>
      <w:proofErr w:type="spellStart"/>
      <w:r w:rsidR="006C209C" w:rsidRPr="00E35EC9">
        <w:rPr>
          <w:rFonts w:ascii="PT Astra Serif" w:hAnsi="PT Astra Serif"/>
          <w:sz w:val="27"/>
          <w:szCs w:val="27"/>
          <w:lang w:val="ru-RU"/>
        </w:rPr>
        <w:t>Лебяжинское</w:t>
      </w:r>
      <w:proofErr w:type="spellEnd"/>
      <w:r w:rsidRPr="00E35EC9">
        <w:rPr>
          <w:rFonts w:ascii="PT Astra Serif" w:hAnsi="PT Astra Serif"/>
          <w:sz w:val="27"/>
          <w:szCs w:val="27"/>
          <w:lang w:val="ru-RU"/>
        </w:rPr>
        <w:t xml:space="preserve"> сельское поселение» на 20</w:t>
      </w:r>
      <w:r w:rsidR="00B42022" w:rsidRPr="00E35EC9">
        <w:rPr>
          <w:rFonts w:ascii="PT Astra Serif" w:hAnsi="PT Astra Serif"/>
          <w:sz w:val="27"/>
          <w:szCs w:val="27"/>
          <w:lang w:val="ru-RU"/>
        </w:rPr>
        <w:t>2</w:t>
      </w:r>
      <w:r w:rsidR="00013C0B">
        <w:rPr>
          <w:rFonts w:ascii="PT Astra Serif" w:hAnsi="PT Astra Serif"/>
          <w:sz w:val="27"/>
          <w:szCs w:val="27"/>
          <w:lang w:val="ru-RU"/>
        </w:rPr>
        <w:t>2</w:t>
      </w:r>
      <w:r w:rsidRPr="00E35EC9">
        <w:rPr>
          <w:rFonts w:ascii="PT Astra Serif" w:hAnsi="PT Astra Serif"/>
          <w:sz w:val="27"/>
          <w:szCs w:val="27"/>
          <w:lang w:val="ru-RU"/>
        </w:rPr>
        <w:t xml:space="preserve"> год финансирование мероприятий, связанных с исполнением настоящего решения, в пределах средств, предусмотренных в бюджете муниципального образования «</w:t>
      </w:r>
      <w:proofErr w:type="spellStart"/>
      <w:r w:rsidR="006C209C" w:rsidRPr="00E35EC9">
        <w:rPr>
          <w:rFonts w:ascii="PT Astra Serif" w:hAnsi="PT Astra Serif"/>
          <w:sz w:val="27"/>
          <w:szCs w:val="27"/>
          <w:lang w:val="ru-RU"/>
        </w:rPr>
        <w:t>Лебяжинское</w:t>
      </w:r>
      <w:proofErr w:type="spellEnd"/>
      <w:r w:rsidRPr="00E35EC9">
        <w:rPr>
          <w:rFonts w:ascii="PT Astra Serif" w:hAnsi="PT Astra Serif"/>
          <w:sz w:val="27"/>
          <w:szCs w:val="27"/>
          <w:lang w:val="ru-RU"/>
        </w:rPr>
        <w:t xml:space="preserve"> сельское поселение» на 20</w:t>
      </w:r>
      <w:r w:rsidR="00B42022" w:rsidRPr="00E35EC9">
        <w:rPr>
          <w:rFonts w:ascii="PT Astra Serif" w:hAnsi="PT Astra Serif"/>
          <w:sz w:val="27"/>
          <w:szCs w:val="27"/>
          <w:lang w:val="ru-RU"/>
        </w:rPr>
        <w:t>2</w:t>
      </w:r>
      <w:r w:rsidR="00A06C3E">
        <w:rPr>
          <w:rFonts w:ascii="PT Astra Serif" w:hAnsi="PT Astra Serif"/>
          <w:sz w:val="27"/>
          <w:szCs w:val="27"/>
          <w:lang w:val="ru-RU"/>
        </w:rPr>
        <w:t>2</w:t>
      </w:r>
      <w:r w:rsidRPr="00E35EC9">
        <w:rPr>
          <w:rFonts w:ascii="PT Astra Serif" w:hAnsi="PT Astra Serif"/>
          <w:sz w:val="27"/>
          <w:szCs w:val="27"/>
          <w:lang w:val="ru-RU"/>
        </w:rPr>
        <w:t xml:space="preserve"> год, по статьям бюджетной классификации расходов 211 «Заработная плата», 213 «</w:t>
      </w:r>
      <w:r w:rsidR="000759E0" w:rsidRPr="00E35EC9">
        <w:rPr>
          <w:rFonts w:ascii="PT Astra Serif" w:hAnsi="PT Astra Serif"/>
          <w:sz w:val="27"/>
          <w:szCs w:val="27"/>
          <w:lang w:val="ru-RU"/>
        </w:rPr>
        <w:t>Начисления на заработную плату»</w:t>
      </w:r>
      <w:r w:rsidRPr="00E35EC9">
        <w:rPr>
          <w:rFonts w:ascii="PT Astra Serif" w:hAnsi="PT Astra Serif"/>
          <w:sz w:val="27"/>
          <w:szCs w:val="27"/>
          <w:lang w:val="ru-RU"/>
        </w:rPr>
        <w:t>.</w:t>
      </w:r>
      <w:proofErr w:type="gramEnd"/>
    </w:p>
    <w:p w:rsidR="00883F2E" w:rsidRDefault="00771BBE" w:rsidP="00F919B5">
      <w:pPr>
        <w:pStyle w:val="Standard"/>
        <w:ind w:firstLine="705"/>
        <w:jc w:val="both"/>
        <w:rPr>
          <w:rFonts w:ascii="PT Astra Serif" w:hAnsi="PT Astra Serif"/>
          <w:color w:val="000000"/>
          <w:sz w:val="27"/>
          <w:szCs w:val="27"/>
          <w:lang w:val="ru-RU"/>
        </w:rPr>
      </w:pPr>
      <w:r w:rsidRPr="00E35EC9">
        <w:rPr>
          <w:rFonts w:ascii="PT Astra Serif" w:hAnsi="PT Astra Serif"/>
          <w:color w:val="000000"/>
          <w:sz w:val="27"/>
          <w:szCs w:val="27"/>
          <w:lang w:val="ru-RU"/>
        </w:rPr>
        <w:t>3</w:t>
      </w:r>
      <w:r w:rsidR="004A16A8" w:rsidRPr="00E35EC9">
        <w:rPr>
          <w:rFonts w:ascii="PT Astra Serif" w:hAnsi="PT Astra Serif"/>
          <w:color w:val="000000"/>
          <w:sz w:val="27"/>
          <w:szCs w:val="27"/>
          <w:lang w:val="ru-RU"/>
        </w:rPr>
        <w:t xml:space="preserve">. </w:t>
      </w:r>
      <w:proofErr w:type="gramStart"/>
      <w:r w:rsidR="00163D21" w:rsidRPr="00163D21">
        <w:rPr>
          <w:rFonts w:ascii="PT Astra Serif" w:hAnsi="PT Astra Serif"/>
          <w:color w:val="000000"/>
          <w:sz w:val="27"/>
          <w:szCs w:val="27"/>
          <w:lang w:val="ru-RU"/>
        </w:rPr>
        <w:t>Настоящее решение вступает в силу на следующий день после его официального обнародования и размещения в официальном сетевом издании муниципального образования «</w:t>
      </w:r>
      <w:proofErr w:type="spellStart"/>
      <w:r w:rsidR="00163D21" w:rsidRPr="00163D21">
        <w:rPr>
          <w:rFonts w:ascii="PT Astra Serif" w:hAnsi="PT Astra Serif"/>
          <w:color w:val="000000"/>
          <w:sz w:val="27"/>
          <w:szCs w:val="27"/>
          <w:lang w:val="ru-RU"/>
        </w:rPr>
        <w:t>Мелекесский</w:t>
      </w:r>
      <w:proofErr w:type="spellEnd"/>
      <w:r w:rsidR="00163D21" w:rsidRPr="00163D21">
        <w:rPr>
          <w:rFonts w:ascii="PT Astra Serif" w:hAnsi="PT Astra Serif"/>
          <w:color w:val="000000"/>
          <w:sz w:val="27"/>
          <w:szCs w:val="27"/>
          <w:lang w:val="ru-RU"/>
        </w:rPr>
        <w:t xml:space="preserve"> район» Ульяновской области (</w:t>
      </w:r>
      <w:r w:rsidR="00163D21" w:rsidRPr="00163D21">
        <w:rPr>
          <w:rFonts w:ascii="PT Astra Serif" w:hAnsi="PT Astra Serif"/>
          <w:color w:val="000000"/>
          <w:sz w:val="27"/>
          <w:szCs w:val="27"/>
        </w:rPr>
        <w:t>https</w:t>
      </w:r>
      <w:r w:rsidR="00163D21" w:rsidRPr="00163D21">
        <w:rPr>
          <w:rFonts w:ascii="PT Astra Serif" w:hAnsi="PT Astra Serif"/>
          <w:color w:val="000000"/>
          <w:sz w:val="27"/>
          <w:szCs w:val="27"/>
          <w:lang w:val="ru-RU"/>
        </w:rPr>
        <w:t>://</w:t>
      </w:r>
      <w:proofErr w:type="spellStart"/>
      <w:r w:rsidR="00163D21" w:rsidRPr="00163D21">
        <w:rPr>
          <w:rFonts w:ascii="PT Astra Serif" w:hAnsi="PT Astra Serif"/>
          <w:color w:val="000000"/>
          <w:sz w:val="27"/>
          <w:szCs w:val="27"/>
        </w:rPr>
        <w:t>melekess</w:t>
      </w:r>
      <w:proofErr w:type="spellEnd"/>
      <w:r w:rsidR="00163D21" w:rsidRPr="00163D21">
        <w:rPr>
          <w:rFonts w:ascii="PT Astra Serif" w:hAnsi="PT Astra Serif"/>
          <w:color w:val="000000"/>
          <w:sz w:val="27"/>
          <w:szCs w:val="27"/>
          <w:lang w:val="ru-RU"/>
        </w:rPr>
        <w:t>-</w:t>
      </w:r>
      <w:proofErr w:type="spellStart"/>
      <w:r w:rsidR="00163D21" w:rsidRPr="00163D21">
        <w:rPr>
          <w:rFonts w:ascii="PT Astra Serif" w:hAnsi="PT Astra Serif"/>
          <w:color w:val="000000"/>
          <w:sz w:val="27"/>
          <w:szCs w:val="27"/>
        </w:rPr>
        <w:t>pressa</w:t>
      </w:r>
      <w:proofErr w:type="spellEnd"/>
      <w:r w:rsidR="00163D21" w:rsidRPr="00163D21">
        <w:rPr>
          <w:rFonts w:ascii="PT Astra Serif" w:hAnsi="PT Astra Serif"/>
          <w:color w:val="000000"/>
          <w:sz w:val="27"/>
          <w:szCs w:val="27"/>
          <w:lang w:val="ru-RU"/>
        </w:rPr>
        <w:t>.</w:t>
      </w:r>
      <w:proofErr w:type="spellStart"/>
      <w:r w:rsidR="00163D21" w:rsidRPr="00163D21">
        <w:rPr>
          <w:rFonts w:ascii="PT Astra Serif" w:hAnsi="PT Astra Serif"/>
          <w:color w:val="000000"/>
          <w:sz w:val="27"/>
          <w:szCs w:val="27"/>
        </w:rPr>
        <w:t>ru</w:t>
      </w:r>
      <w:proofErr w:type="spellEnd"/>
      <w:r w:rsidR="00163D21" w:rsidRPr="00163D21">
        <w:rPr>
          <w:rFonts w:ascii="PT Astra Serif" w:hAnsi="PT Astra Serif"/>
          <w:color w:val="000000"/>
          <w:sz w:val="27"/>
          <w:szCs w:val="27"/>
          <w:lang w:val="ru-RU"/>
        </w:rPr>
        <w:t>), а также подлежит размещению на официальном сайте администрации муниципального образования «</w:t>
      </w:r>
      <w:proofErr w:type="spellStart"/>
      <w:r w:rsidR="00163D21" w:rsidRPr="00163D21">
        <w:rPr>
          <w:rFonts w:ascii="PT Astra Serif" w:hAnsi="PT Astra Serif"/>
          <w:color w:val="000000"/>
          <w:sz w:val="27"/>
          <w:szCs w:val="27"/>
          <w:lang w:val="ru-RU"/>
        </w:rPr>
        <w:t>Лебяжинское</w:t>
      </w:r>
      <w:proofErr w:type="spellEnd"/>
      <w:r w:rsidR="00163D21" w:rsidRPr="00163D21">
        <w:rPr>
          <w:rFonts w:ascii="PT Astra Serif" w:hAnsi="PT Astra Serif"/>
          <w:color w:val="000000"/>
          <w:sz w:val="27"/>
          <w:szCs w:val="27"/>
          <w:lang w:val="ru-RU"/>
        </w:rPr>
        <w:t xml:space="preserve"> сельское поселение» </w:t>
      </w:r>
      <w:proofErr w:type="spellStart"/>
      <w:r w:rsidR="00163D21" w:rsidRPr="00163D21">
        <w:rPr>
          <w:rFonts w:ascii="PT Astra Serif" w:hAnsi="PT Astra Serif"/>
          <w:color w:val="000000"/>
          <w:sz w:val="27"/>
          <w:szCs w:val="27"/>
          <w:lang w:val="ru-RU"/>
        </w:rPr>
        <w:t>Мелекесского</w:t>
      </w:r>
      <w:proofErr w:type="spellEnd"/>
      <w:r w:rsidR="00163D21" w:rsidRPr="00163D21">
        <w:rPr>
          <w:rFonts w:ascii="PT Astra Serif" w:hAnsi="PT Astra Serif"/>
          <w:color w:val="000000"/>
          <w:sz w:val="27"/>
          <w:szCs w:val="27"/>
          <w:lang w:val="ru-RU"/>
        </w:rPr>
        <w:t xml:space="preserve"> района Ульяновской области в информационно-телекоммуникационной сети Интернет (</w:t>
      </w:r>
      <w:hyperlink r:id="rId8" w:history="1">
        <w:r w:rsidR="00883F2E" w:rsidRPr="0067188B">
          <w:rPr>
            <w:rStyle w:val="a5"/>
            <w:rFonts w:ascii="PT Astra Serif" w:hAnsi="PT Astra Serif"/>
            <w:sz w:val="27"/>
            <w:szCs w:val="27"/>
            <w:lang w:val="ru-RU"/>
          </w:rPr>
          <w:t>http://www.lebyajie.m-vestnik.ru</w:t>
        </w:r>
      </w:hyperlink>
      <w:r w:rsidR="00163D21" w:rsidRPr="00163D21">
        <w:rPr>
          <w:rFonts w:ascii="PT Astra Serif" w:hAnsi="PT Astra Serif"/>
          <w:color w:val="000000"/>
          <w:sz w:val="27"/>
          <w:szCs w:val="27"/>
          <w:lang w:val="ru-RU"/>
        </w:rPr>
        <w:t>)</w:t>
      </w:r>
      <w:r w:rsidR="00883F2E">
        <w:rPr>
          <w:rFonts w:ascii="PT Astra Serif" w:hAnsi="PT Astra Serif"/>
          <w:color w:val="000000"/>
          <w:sz w:val="27"/>
          <w:szCs w:val="27"/>
          <w:lang w:val="ru-RU"/>
        </w:rPr>
        <w:t>.</w:t>
      </w:r>
      <w:proofErr w:type="gramEnd"/>
    </w:p>
    <w:p w:rsidR="004A16A8" w:rsidRPr="00E35EC9" w:rsidRDefault="00883F2E" w:rsidP="00F919B5">
      <w:pPr>
        <w:pStyle w:val="Standard"/>
        <w:ind w:firstLine="705"/>
        <w:jc w:val="both"/>
        <w:rPr>
          <w:rFonts w:ascii="PT Astra Serif" w:hAnsi="PT Astra Serif"/>
          <w:sz w:val="27"/>
          <w:szCs w:val="27"/>
          <w:lang w:val="ru-RU"/>
        </w:rPr>
      </w:pPr>
      <w:r>
        <w:rPr>
          <w:rFonts w:ascii="PT Astra Serif" w:hAnsi="PT Astra Serif"/>
          <w:color w:val="000000"/>
          <w:sz w:val="27"/>
          <w:szCs w:val="27"/>
          <w:lang w:val="ru-RU"/>
        </w:rPr>
        <w:t>4. Пункт 1.3.</w:t>
      </w:r>
      <w:r w:rsidR="00163D21" w:rsidRPr="00163D21">
        <w:rPr>
          <w:rFonts w:ascii="PT Astra Serif" w:hAnsi="PT Astra Serif"/>
          <w:color w:val="000000"/>
          <w:sz w:val="27"/>
          <w:szCs w:val="27"/>
          <w:lang w:val="ru-RU"/>
        </w:rPr>
        <w:t xml:space="preserve"> </w:t>
      </w:r>
      <w:r w:rsidR="00AA1B0B">
        <w:rPr>
          <w:rFonts w:ascii="PT Astra Serif" w:hAnsi="PT Astra Serif"/>
          <w:color w:val="000000"/>
          <w:sz w:val="27"/>
          <w:szCs w:val="27"/>
          <w:lang w:val="ru-RU"/>
        </w:rPr>
        <w:t xml:space="preserve">настоящего решения </w:t>
      </w:r>
      <w:r w:rsidR="00163D21" w:rsidRPr="00163D21">
        <w:rPr>
          <w:rFonts w:ascii="PT Astra Serif" w:hAnsi="PT Astra Serif"/>
          <w:color w:val="000000"/>
          <w:sz w:val="27"/>
          <w:szCs w:val="27"/>
          <w:lang w:val="ru-RU" w:bidi="ru-RU"/>
        </w:rPr>
        <w:t>распространяется на правоотношения, возникшие с 01.10.2022 года.</w:t>
      </w:r>
    </w:p>
    <w:p w:rsidR="004A16A8" w:rsidRPr="00E35EC9" w:rsidRDefault="00883F2E" w:rsidP="004A16A8">
      <w:pPr>
        <w:ind w:left="-57" w:right="57" w:firstLine="709"/>
        <w:jc w:val="both"/>
        <w:rPr>
          <w:rFonts w:ascii="PT Astra Serif" w:hAnsi="PT Astra Serif"/>
          <w:sz w:val="27"/>
          <w:szCs w:val="27"/>
          <w:lang w:val="ru-RU"/>
        </w:rPr>
      </w:pPr>
      <w:r>
        <w:rPr>
          <w:rFonts w:ascii="PT Astra Serif" w:hAnsi="PT Astra Serif"/>
          <w:sz w:val="27"/>
          <w:szCs w:val="27"/>
          <w:lang w:val="ru-RU"/>
        </w:rPr>
        <w:t>5</w:t>
      </w:r>
      <w:r w:rsidR="004A16A8" w:rsidRPr="00E35EC9">
        <w:rPr>
          <w:rFonts w:ascii="PT Astra Serif" w:hAnsi="PT Astra Serif"/>
          <w:sz w:val="27"/>
          <w:szCs w:val="27"/>
          <w:lang w:val="ru-RU"/>
        </w:rPr>
        <w:t>. Контроль исполнени</w:t>
      </w:r>
      <w:r w:rsidR="00E35EC9" w:rsidRPr="00E35EC9">
        <w:rPr>
          <w:rFonts w:ascii="PT Astra Serif" w:hAnsi="PT Astra Serif"/>
          <w:sz w:val="27"/>
          <w:szCs w:val="27"/>
          <w:lang w:val="ru-RU"/>
        </w:rPr>
        <w:t>я</w:t>
      </w:r>
      <w:r w:rsidR="004A16A8" w:rsidRPr="00E35EC9">
        <w:rPr>
          <w:rFonts w:ascii="PT Astra Serif" w:hAnsi="PT Astra Serif"/>
          <w:sz w:val="27"/>
          <w:szCs w:val="27"/>
          <w:lang w:val="ru-RU"/>
        </w:rPr>
        <w:t xml:space="preserve"> настоящего решения оставляю за собой.</w:t>
      </w:r>
    </w:p>
    <w:p w:rsidR="004A16A8" w:rsidRPr="00E35EC9" w:rsidRDefault="004A16A8" w:rsidP="004A16A8">
      <w:pPr>
        <w:ind w:left="-57" w:right="57" w:firstLine="709"/>
        <w:jc w:val="both"/>
        <w:rPr>
          <w:rFonts w:ascii="PT Astra Serif" w:hAnsi="PT Astra Serif"/>
          <w:sz w:val="27"/>
          <w:szCs w:val="27"/>
          <w:lang w:val="ru-RU"/>
        </w:rPr>
      </w:pPr>
    </w:p>
    <w:p w:rsidR="00771BBE" w:rsidRPr="00E35EC9" w:rsidRDefault="00771BBE" w:rsidP="00F919B5">
      <w:pPr>
        <w:ind w:right="57"/>
        <w:jc w:val="both"/>
        <w:rPr>
          <w:rFonts w:ascii="PT Astra Serif" w:hAnsi="PT Astra Serif"/>
          <w:sz w:val="27"/>
          <w:szCs w:val="27"/>
          <w:lang w:val="ru-RU"/>
        </w:rPr>
      </w:pPr>
    </w:p>
    <w:p w:rsidR="003807FE" w:rsidRPr="00E35EC9" w:rsidRDefault="003807FE" w:rsidP="00F919B5">
      <w:pPr>
        <w:ind w:right="57"/>
        <w:jc w:val="both"/>
        <w:rPr>
          <w:rFonts w:ascii="PT Astra Serif" w:hAnsi="PT Astra Serif"/>
          <w:sz w:val="27"/>
          <w:szCs w:val="27"/>
          <w:lang w:val="ru-RU"/>
        </w:rPr>
      </w:pPr>
    </w:p>
    <w:p w:rsidR="00026B3C" w:rsidRPr="00E35EC9" w:rsidRDefault="004A16A8" w:rsidP="007D7AA1">
      <w:pPr>
        <w:ind w:right="57"/>
        <w:jc w:val="both"/>
        <w:rPr>
          <w:rFonts w:ascii="PT Astra Serif" w:hAnsi="PT Astra Serif"/>
          <w:sz w:val="27"/>
          <w:szCs w:val="27"/>
          <w:lang w:val="ru-RU"/>
        </w:rPr>
      </w:pPr>
      <w:r w:rsidRPr="00E35EC9">
        <w:rPr>
          <w:rFonts w:ascii="PT Astra Serif" w:hAnsi="PT Astra Serif"/>
          <w:sz w:val="27"/>
          <w:szCs w:val="27"/>
          <w:lang w:val="ru-RU"/>
        </w:rPr>
        <w:t xml:space="preserve">Глава муниципального образования                                                  </w:t>
      </w:r>
      <w:r w:rsidR="00E35EC9" w:rsidRPr="00E35EC9">
        <w:rPr>
          <w:rFonts w:ascii="PT Astra Serif" w:hAnsi="PT Astra Serif"/>
          <w:sz w:val="27"/>
          <w:szCs w:val="27"/>
          <w:lang w:val="ru-RU"/>
        </w:rPr>
        <w:t xml:space="preserve">А.Р. </w:t>
      </w:r>
      <w:proofErr w:type="spellStart"/>
      <w:r w:rsidR="00E35EC9" w:rsidRPr="00E35EC9">
        <w:rPr>
          <w:rFonts w:ascii="PT Astra Serif" w:hAnsi="PT Astra Serif"/>
          <w:sz w:val="27"/>
          <w:szCs w:val="27"/>
          <w:lang w:val="ru-RU"/>
        </w:rPr>
        <w:t>Мидаров</w:t>
      </w:r>
      <w:proofErr w:type="spellEnd"/>
    </w:p>
    <w:p w:rsidR="00E03067" w:rsidRPr="00E35EC9" w:rsidRDefault="00E03067" w:rsidP="007D7AA1">
      <w:pPr>
        <w:ind w:right="57"/>
        <w:jc w:val="both"/>
        <w:rPr>
          <w:rFonts w:ascii="PT Astra Serif" w:hAnsi="PT Astra Serif"/>
          <w:sz w:val="27"/>
          <w:szCs w:val="27"/>
          <w:lang w:val="ru-RU"/>
        </w:rPr>
      </w:pPr>
    </w:p>
    <w:p w:rsidR="00E03067" w:rsidRPr="00E35EC9" w:rsidRDefault="00E03067" w:rsidP="007D7AA1">
      <w:pPr>
        <w:ind w:right="57"/>
        <w:jc w:val="both"/>
        <w:rPr>
          <w:rFonts w:ascii="PT Astra Serif" w:hAnsi="PT Astra Serif"/>
          <w:sz w:val="27"/>
          <w:szCs w:val="27"/>
          <w:lang w:val="ru-RU"/>
        </w:rPr>
      </w:pPr>
    </w:p>
    <w:p w:rsidR="00E03067" w:rsidRPr="00E35EC9" w:rsidRDefault="00E03067" w:rsidP="007D7AA1">
      <w:pPr>
        <w:ind w:right="57"/>
        <w:jc w:val="both"/>
        <w:rPr>
          <w:rFonts w:ascii="PT Astra Serif" w:hAnsi="PT Astra Serif"/>
          <w:sz w:val="27"/>
          <w:szCs w:val="27"/>
          <w:lang w:val="ru-RU"/>
        </w:rPr>
      </w:pPr>
    </w:p>
    <w:p w:rsidR="00E03067" w:rsidRPr="00E35EC9" w:rsidRDefault="00E03067" w:rsidP="007D7AA1">
      <w:pPr>
        <w:ind w:right="57"/>
        <w:jc w:val="both"/>
        <w:rPr>
          <w:rFonts w:ascii="PT Astra Serif" w:hAnsi="PT Astra Serif"/>
          <w:sz w:val="27"/>
          <w:szCs w:val="27"/>
          <w:lang w:val="ru-RU"/>
        </w:rPr>
      </w:pPr>
    </w:p>
    <w:p w:rsidR="00402EF8" w:rsidRPr="00E35EC9" w:rsidRDefault="00402EF8" w:rsidP="007D7AA1">
      <w:pPr>
        <w:ind w:right="57"/>
        <w:jc w:val="both"/>
        <w:rPr>
          <w:rFonts w:ascii="PT Astra Serif" w:hAnsi="PT Astra Serif"/>
          <w:sz w:val="27"/>
          <w:szCs w:val="27"/>
          <w:lang w:val="ru-RU"/>
        </w:rPr>
      </w:pPr>
    </w:p>
    <w:p w:rsidR="00402EF8" w:rsidRPr="00E35EC9" w:rsidRDefault="00402EF8" w:rsidP="007D7AA1">
      <w:pPr>
        <w:ind w:right="57"/>
        <w:jc w:val="both"/>
        <w:rPr>
          <w:rFonts w:ascii="PT Astra Serif" w:hAnsi="PT Astra Serif"/>
          <w:sz w:val="27"/>
          <w:szCs w:val="27"/>
          <w:lang w:val="ru-RU"/>
        </w:rPr>
      </w:pPr>
    </w:p>
    <w:p w:rsidR="00402EF8" w:rsidRDefault="00402EF8" w:rsidP="007D7AA1">
      <w:pPr>
        <w:ind w:right="57"/>
        <w:jc w:val="both"/>
        <w:rPr>
          <w:rFonts w:ascii="PT Astra Serif" w:hAnsi="PT Astra Serif"/>
          <w:sz w:val="27"/>
          <w:szCs w:val="27"/>
          <w:lang w:val="ru-RU"/>
        </w:rPr>
      </w:pPr>
    </w:p>
    <w:p w:rsidR="004C61E3" w:rsidRDefault="004C61E3" w:rsidP="007D7AA1">
      <w:pPr>
        <w:ind w:right="57"/>
        <w:jc w:val="both"/>
        <w:rPr>
          <w:rFonts w:ascii="PT Astra Serif" w:hAnsi="PT Astra Serif"/>
          <w:sz w:val="27"/>
          <w:szCs w:val="27"/>
          <w:lang w:val="ru-RU"/>
        </w:rPr>
      </w:pPr>
      <w:bookmarkStart w:id="0" w:name="_GoBack"/>
      <w:bookmarkEnd w:id="0"/>
    </w:p>
    <w:sectPr w:rsidR="004C61E3" w:rsidSect="00E35EC9">
      <w:pgSz w:w="11905" w:h="16837"/>
      <w:pgMar w:top="1134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DAB" w:rsidRDefault="00957DAB">
      <w:r>
        <w:separator/>
      </w:r>
    </w:p>
  </w:endnote>
  <w:endnote w:type="continuationSeparator" w:id="0">
    <w:p w:rsidR="00957DAB" w:rsidRDefault="00957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DAB" w:rsidRDefault="00957DAB" w:rsidP="00E02EB6">
      <w:pPr>
        <w:jc w:val="center"/>
      </w:pPr>
    </w:p>
  </w:footnote>
  <w:footnote w:type="continuationSeparator" w:id="0">
    <w:p w:rsidR="00957DAB" w:rsidRDefault="00957D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3A01D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4D22A99"/>
    <w:multiLevelType w:val="multilevel"/>
    <w:tmpl w:val="DD0008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0686697F"/>
    <w:multiLevelType w:val="multilevel"/>
    <w:tmpl w:val="F68E31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>
    <w:nsid w:val="2CE92578"/>
    <w:multiLevelType w:val="multilevel"/>
    <w:tmpl w:val="3F66B7B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30C47E37"/>
    <w:multiLevelType w:val="multilevel"/>
    <w:tmpl w:val="BDA058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375D2445"/>
    <w:multiLevelType w:val="multilevel"/>
    <w:tmpl w:val="6478CA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384916AD"/>
    <w:multiLevelType w:val="multilevel"/>
    <w:tmpl w:val="32847360"/>
    <w:lvl w:ilvl="0">
      <w:start w:val="1"/>
      <w:numFmt w:val="decimal"/>
      <w:lvlText w:val="%1."/>
      <w:lvlJc w:val="left"/>
      <w:pPr>
        <w:ind w:left="1770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8">
    <w:nsid w:val="78484105"/>
    <w:multiLevelType w:val="multilevel"/>
    <w:tmpl w:val="32F44C9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7"/>
  </w:num>
  <w:num w:numId="5">
    <w:abstractNumId w:val="5"/>
  </w:num>
  <w:num w:numId="6">
    <w:abstractNumId w:val="2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6B3C"/>
    <w:rsid w:val="000100AD"/>
    <w:rsid w:val="000130A8"/>
    <w:rsid w:val="00013C0B"/>
    <w:rsid w:val="00026B3C"/>
    <w:rsid w:val="00032949"/>
    <w:rsid w:val="00045FE1"/>
    <w:rsid w:val="0005432E"/>
    <w:rsid w:val="000637B2"/>
    <w:rsid w:val="00070CA6"/>
    <w:rsid w:val="00075793"/>
    <w:rsid w:val="000759E0"/>
    <w:rsid w:val="000823FD"/>
    <w:rsid w:val="000A4627"/>
    <w:rsid w:val="000A6457"/>
    <w:rsid w:val="000C39D5"/>
    <w:rsid w:val="000D64E9"/>
    <w:rsid w:val="00101E0F"/>
    <w:rsid w:val="00102935"/>
    <w:rsid w:val="00113642"/>
    <w:rsid w:val="00116653"/>
    <w:rsid w:val="00122B08"/>
    <w:rsid w:val="00163D21"/>
    <w:rsid w:val="00187FFD"/>
    <w:rsid w:val="001A1C4E"/>
    <w:rsid w:val="001A664C"/>
    <w:rsid w:val="001D66CF"/>
    <w:rsid w:val="001E04A4"/>
    <w:rsid w:val="002304B3"/>
    <w:rsid w:val="002478AF"/>
    <w:rsid w:val="002A2A4D"/>
    <w:rsid w:val="0033275D"/>
    <w:rsid w:val="003329FE"/>
    <w:rsid w:val="00343468"/>
    <w:rsid w:val="00363BB7"/>
    <w:rsid w:val="003807FE"/>
    <w:rsid w:val="00383F22"/>
    <w:rsid w:val="0039029F"/>
    <w:rsid w:val="00402EF8"/>
    <w:rsid w:val="00406664"/>
    <w:rsid w:val="004404F3"/>
    <w:rsid w:val="004525A8"/>
    <w:rsid w:val="004659ED"/>
    <w:rsid w:val="00466116"/>
    <w:rsid w:val="00476CCD"/>
    <w:rsid w:val="004A077D"/>
    <w:rsid w:val="004A16A8"/>
    <w:rsid w:val="004C61E3"/>
    <w:rsid w:val="004C65B7"/>
    <w:rsid w:val="004E41AC"/>
    <w:rsid w:val="004F1FE1"/>
    <w:rsid w:val="0050087E"/>
    <w:rsid w:val="00546109"/>
    <w:rsid w:val="0055220A"/>
    <w:rsid w:val="00552F07"/>
    <w:rsid w:val="005830E6"/>
    <w:rsid w:val="005B3372"/>
    <w:rsid w:val="005D49E4"/>
    <w:rsid w:val="00604B99"/>
    <w:rsid w:val="006123EB"/>
    <w:rsid w:val="00612446"/>
    <w:rsid w:val="00612833"/>
    <w:rsid w:val="00642D4D"/>
    <w:rsid w:val="006575DE"/>
    <w:rsid w:val="00661A56"/>
    <w:rsid w:val="006639BA"/>
    <w:rsid w:val="006713C3"/>
    <w:rsid w:val="006C209C"/>
    <w:rsid w:val="006E2EB8"/>
    <w:rsid w:val="007061D8"/>
    <w:rsid w:val="00713FE9"/>
    <w:rsid w:val="0071488B"/>
    <w:rsid w:val="007319D2"/>
    <w:rsid w:val="00733092"/>
    <w:rsid w:val="00763280"/>
    <w:rsid w:val="00765D51"/>
    <w:rsid w:val="007660DA"/>
    <w:rsid w:val="00771BBE"/>
    <w:rsid w:val="007B0868"/>
    <w:rsid w:val="007D7AA1"/>
    <w:rsid w:val="007E04EF"/>
    <w:rsid w:val="00823BA2"/>
    <w:rsid w:val="008314BF"/>
    <w:rsid w:val="00836CA6"/>
    <w:rsid w:val="008427D8"/>
    <w:rsid w:val="0084283C"/>
    <w:rsid w:val="00854383"/>
    <w:rsid w:val="008720B0"/>
    <w:rsid w:val="00883F2E"/>
    <w:rsid w:val="00884239"/>
    <w:rsid w:val="00890532"/>
    <w:rsid w:val="008A3B3A"/>
    <w:rsid w:val="008A6130"/>
    <w:rsid w:val="008B2BCB"/>
    <w:rsid w:val="00914C1D"/>
    <w:rsid w:val="00957DAB"/>
    <w:rsid w:val="00966651"/>
    <w:rsid w:val="00975E34"/>
    <w:rsid w:val="009A7A40"/>
    <w:rsid w:val="009B2872"/>
    <w:rsid w:val="009B7EF2"/>
    <w:rsid w:val="009D1FC2"/>
    <w:rsid w:val="009D20C5"/>
    <w:rsid w:val="009E482C"/>
    <w:rsid w:val="009E74BC"/>
    <w:rsid w:val="00A03097"/>
    <w:rsid w:val="00A06C3E"/>
    <w:rsid w:val="00A30762"/>
    <w:rsid w:val="00A506F3"/>
    <w:rsid w:val="00A5537D"/>
    <w:rsid w:val="00A83C29"/>
    <w:rsid w:val="00AA1B0B"/>
    <w:rsid w:val="00AD3A1C"/>
    <w:rsid w:val="00AF6461"/>
    <w:rsid w:val="00AF6737"/>
    <w:rsid w:val="00B42022"/>
    <w:rsid w:val="00B95496"/>
    <w:rsid w:val="00BC2595"/>
    <w:rsid w:val="00BC7F11"/>
    <w:rsid w:val="00BF7DE1"/>
    <w:rsid w:val="00C00CC7"/>
    <w:rsid w:val="00C01ADF"/>
    <w:rsid w:val="00C10089"/>
    <w:rsid w:val="00C1550B"/>
    <w:rsid w:val="00C20967"/>
    <w:rsid w:val="00C27AE4"/>
    <w:rsid w:val="00C47E8C"/>
    <w:rsid w:val="00C5029C"/>
    <w:rsid w:val="00C543CD"/>
    <w:rsid w:val="00C94E36"/>
    <w:rsid w:val="00CA6BAF"/>
    <w:rsid w:val="00CB2413"/>
    <w:rsid w:val="00CC2EFC"/>
    <w:rsid w:val="00CE5DCC"/>
    <w:rsid w:val="00CF3382"/>
    <w:rsid w:val="00D07B7F"/>
    <w:rsid w:val="00D17873"/>
    <w:rsid w:val="00D2530B"/>
    <w:rsid w:val="00D438A1"/>
    <w:rsid w:val="00DA440A"/>
    <w:rsid w:val="00DB41E0"/>
    <w:rsid w:val="00DC0009"/>
    <w:rsid w:val="00DC4DA8"/>
    <w:rsid w:val="00DD1358"/>
    <w:rsid w:val="00E02EB6"/>
    <w:rsid w:val="00E03067"/>
    <w:rsid w:val="00E04C85"/>
    <w:rsid w:val="00E1062A"/>
    <w:rsid w:val="00E12158"/>
    <w:rsid w:val="00E35EC9"/>
    <w:rsid w:val="00E40C08"/>
    <w:rsid w:val="00E805F5"/>
    <w:rsid w:val="00E97422"/>
    <w:rsid w:val="00EA5F83"/>
    <w:rsid w:val="00EB3C6F"/>
    <w:rsid w:val="00EB4E8D"/>
    <w:rsid w:val="00EB508A"/>
    <w:rsid w:val="00EC07EA"/>
    <w:rsid w:val="00EC7DAD"/>
    <w:rsid w:val="00EF06E7"/>
    <w:rsid w:val="00F177CD"/>
    <w:rsid w:val="00F231DC"/>
    <w:rsid w:val="00F376F8"/>
    <w:rsid w:val="00F61B10"/>
    <w:rsid w:val="00F919B5"/>
    <w:rsid w:val="00F96663"/>
    <w:rsid w:val="00FA5B55"/>
    <w:rsid w:val="00FD4A1C"/>
    <w:rsid w:val="00FD7705"/>
    <w:rsid w:val="00FE476C"/>
    <w:rsid w:val="00FE7A94"/>
    <w:rsid w:val="00FF2B8B"/>
    <w:rsid w:val="00FF44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B8B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 w:eastAsia="en-US" w:bidi="en-US"/>
    </w:rPr>
  </w:style>
  <w:style w:type="paragraph" w:styleId="1">
    <w:name w:val="heading 1"/>
    <w:basedOn w:val="Standard"/>
    <w:next w:val="Standard"/>
    <w:rsid w:val="00661A56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61A56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 w:eastAsia="en-US" w:bidi="en-US"/>
    </w:rPr>
  </w:style>
  <w:style w:type="paragraph" w:customStyle="1" w:styleId="Heading">
    <w:name w:val="Heading"/>
    <w:basedOn w:val="Standard"/>
    <w:next w:val="Textbody"/>
    <w:rsid w:val="00661A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661A56"/>
    <w:pPr>
      <w:spacing w:after="120"/>
    </w:pPr>
  </w:style>
  <w:style w:type="paragraph" w:styleId="a3">
    <w:name w:val="List"/>
    <w:basedOn w:val="Textbody"/>
    <w:rsid w:val="00661A56"/>
  </w:style>
  <w:style w:type="paragraph" w:styleId="a4">
    <w:name w:val="caption"/>
    <w:basedOn w:val="Standard"/>
    <w:rsid w:val="00661A5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661A56"/>
    <w:pPr>
      <w:suppressLineNumbers/>
    </w:pPr>
  </w:style>
  <w:style w:type="paragraph" w:customStyle="1" w:styleId="TableContents">
    <w:name w:val="Table Contents"/>
    <w:basedOn w:val="Standard"/>
    <w:rsid w:val="00661A56"/>
    <w:pPr>
      <w:suppressLineNumbers/>
    </w:pPr>
  </w:style>
  <w:style w:type="paragraph" w:customStyle="1" w:styleId="ConsPlusDocList">
    <w:name w:val="ConsPlusDocList"/>
    <w:next w:val="Standard"/>
    <w:rsid w:val="00661A56"/>
    <w:pPr>
      <w:widowControl w:val="0"/>
      <w:suppressAutoHyphens/>
      <w:autoSpaceDE w:val="0"/>
      <w:autoSpaceDN w:val="0"/>
      <w:textAlignment w:val="baseline"/>
    </w:pPr>
    <w:rPr>
      <w:rFonts w:ascii="Arial" w:eastAsia="Arial" w:hAnsi="Arial" w:cs="Arial"/>
      <w:kern w:val="3"/>
      <w:lang w:val="en-US" w:eastAsia="en-US" w:bidi="en-US"/>
    </w:rPr>
  </w:style>
  <w:style w:type="paragraph" w:customStyle="1" w:styleId="Standarduser">
    <w:name w:val="Standard (user)"/>
    <w:rsid w:val="00661A56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 w:eastAsia="en-US" w:bidi="en-US"/>
    </w:rPr>
  </w:style>
  <w:style w:type="paragraph" w:customStyle="1" w:styleId="TableContentsuser">
    <w:name w:val="Table Contents (user)"/>
    <w:basedOn w:val="Standard"/>
    <w:rsid w:val="00661A56"/>
    <w:pPr>
      <w:suppressAutoHyphens w:val="0"/>
    </w:pPr>
    <w:rPr>
      <w:rFonts w:eastAsia="Times New Roman" w:cs="Times New Roman"/>
      <w:sz w:val="20"/>
      <w:szCs w:val="20"/>
      <w:lang w:bidi="ar-SA"/>
    </w:rPr>
  </w:style>
  <w:style w:type="paragraph" w:customStyle="1" w:styleId="ConsPlusTitle">
    <w:name w:val="ConsPlusTitle"/>
    <w:basedOn w:val="Standard"/>
    <w:next w:val="ConsPlusNormal"/>
    <w:rsid w:val="00661A56"/>
    <w:pPr>
      <w:autoSpaceDE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ConsPlusNormal">
    <w:name w:val="ConsPlusNormal"/>
    <w:next w:val="Standard"/>
    <w:rsid w:val="00661A56"/>
    <w:pPr>
      <w:widowControl w:val="0"/>
      <w:suppressAutoHyphens/>
      <w:autoSpaceDE w:val="0"/>
      <w:autoSpaceDN w:val="0"/>
      <w:ind w:firstLine="720"/>
      <w:textAlignment w:val="baseline"/>
    </w:pPr>
    <w:rPr>
      <w:rFonts w:ascii="Arial" w:eastAsia="Arial" w:hAnsi="Arial" w:cs="Times New Roman"/>
      <w:kern w:val="3"/>
      <w:lang w:eastAsia="en-US"/>
    </w:rPr>
  </w:style>
  <w:style w:type="paragraph" w:customStyle="1" w:styleId="TableHeading">
    <w:name w:val="Table Heading"/>
    <w:basedOn w:val="TableContents"/>
    <w:rsid w:val="00661A56"/>
    <w:pPr>
      <w:jc w:val="center"/>
    </w:pPr>
    <w:rPr>
      <w:b/>
      <w:bCs/>
    </w:rPr>
  </w:style>
  <w:style w:type="character" w:customStyle="1" w:styleId="NumberingSymbols">
    <w:name w:val="Numbering Symbols"/>
    <w:rsid w:val="00661A56"/>
  </w:style>
  <w:style w:type="character" w:customStyle="1" w:styleId="blk">
    <w:name w:val="blk"/>
    <w:basedOn w:val="a0"/>
    <w:rsid w:val="00C27AE4"/>
  </w:style>
  <w:style w:type="character" w:customStyle="1" w:styleId="apple-converted-space">
    <w:name w:val="apple-converted-space"/>
    <w:basedOn w:val="a0"/>
    <w:rsid w:val="00C27AE4"/>
  </w:style>
  <w:style w:type="character" w:customStyle="1" w:styleId="f">
    <w:name w:val="f"/>
    <w:basedOn w:val="a0"/>
    <w:rsid w:val="00C27AE4"/>
  </w:style>
  <w:style w:type="character" w:styleId="a5">
    <w:name w:val="Hyperlink"/>
    <w:basedOn w:val="a0"/>
    <w:uiPriority w:val="99"/>
    <w:unhideWhenUsed/>
    <w:rsid w:val="00C27AE4"/>
    <w:rPr>
      <w:color w:val="0000FF"/>
      <w:u w:val="single"/>
    </w:rPr>
  </w:style>
  <w:style w:type="paragraph" w:styleId="a6">
    <w:name w:val="List Paragraph"/>
    <w:basedOn w:val="a"/>
    <w:uiPriority w:val="72"/>
    <w:rsid w:val="00E1062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A4627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4627"/>
    <w:rPr>
      <w:rFonts w:ascii="Tahoma" w:hAnsi="Tahoma"/>
      <w:kern w:val="3"/>
      <w:sz w:val="16"/>
      <w:szCs w:val="16"/>
      <w:lang w:val="en-US" w:eastAsia="en-US" w:bidi="en-US"/>
    </w:rPr>
  </w:style>
  <w:style w:type="paragraph" w:styleId="a9">
    <w:name w:val="Normal (Web)"/>
    <w:basedOn w:val="a"/>
    <w:uiPriority w:val="99"/>
    <w:semiHidden/>
    <w:unhideWhenUsed/>
    <w:rsid w:val="006713C3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 w:cs="Times New Roman"/>
      <w:kern w:val="0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B8B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 w:eastAsia="en-US" w:bidi="en-US"/>
    </w:rPr>
  </w:style>
  <w:style w:type="paragraph" w:styleId="1">
    <w:name w:val="heading 1"/>
    <w:basedOn w:val="Standard"/>
    <w:next w:val="Standard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 w:eastAsia="en-US" w:bidi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ConsPlusDocList">
    <w:name w:val="ConsPlusDocList"/>
    <w:next w:val="Standard"/>
    <w:pPr>
      <w:widowControl w:val="0"/>
      <w:suppressAutoHyphens/>
      <w:autoSpaceDE w:val="0"/>
      <w:autoSpaceDN w:val="0"/>
      <w:textAlignment w:val="baseline"/>
    </w:pPr>
    <w:rPr>
      <w:rFonts w:ascii="Arial" w:eastAsia="Arial" w:hAnsi="Arial" w:cs="Arial"/>
      <w:kern w:val="3"/>
      <w:lang w:val="en-US" w:eastAsia="en-US" w:bidi="en-US"/>
    </w:rPr>
  </w:style>
  <w:style w:type="paragraph" w:customStyle="1" w:styleId="Standarduser">
    <w:name w:val="Standard (user)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 w:eastAsia="en-US" w:bidi="en-US"/>
    </w:rPr>
  </w:style>
  <w:style w:type="paragraph" w:customStyle="1" w:styleId="TableContentsuser">
    <w:name w:val="Table Contents (user)"/>
    <w:basedOn w:val="Standard"/>
    <w:pPr>
      <w:suppressAutoHyphens w:val="0"/>
    </w:pPr>
    <w:rPr>
      <w:rFonts w:eastAsia="Times New Roman" w:cs="Times New Roman"/>
      <w:sz w:val="20"/>
      <w:szCs w:val="20"/>
      <w:lang w:bidi="ar-SA"/>
    </w:rPr>
  </w:style>
  <w:style w:type="paragraph" w:customStyle="1" w:styleId="ConsPlusTitle">
    <w:name w:val="ConsPlusTitle"/>
    <w:basedOn w:val="Standard"/>
    <w:next w:val="ConsPlusNormal"/>
    <w:pPr>
      <w:autoSpaceDE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ConsPlusNormal">
    <w:name w:val="ConsPlusNormal"/>
    <w:next w:val="Standard"/>
    <w:pPr>
      <w:widowControl w:val="0"/>
      <w:suppressAutoHyphens/>
      <w:autoSpaceDE w:val="0"/>
      <w:autoSpaceDN w:val="0"/>
      <w:ind w:firstLine="720"/>
      <w:textAlignment w:val="baseline"/>
    </w:pPr>
    <w:rPr>
      <w:rFonts w:ascii="Arial" w:eastAsia="Arial" w:hAnsi="Arial" w:cs="Times New Roman"/>
      <w:kern w:val="3"/>
      <w:lang w:eastAsia="en-US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character" w:customStyle="1" w:styleId="blk">
    <w:name w:val="blk"/>
    <w:basedOn w:val="a0"/>
    <w:rsid w:val="00C27AE4"/>
  </w:style>
  <w:style w:type="character" w:customStyle="1" w:styleId="apple-converted-space">
    <w:name w:val="apple-converted-space"/>
    <w:basedOn w:val="a0"/>
    <w:rsid w:val="00C27AE4"/>
  </w:style>
  <w:style w:type="character" w:customStyle="1" w:styleId="f">
    <w:name w:val="f"/>
    <w:basedOn w:val="a0"/>
    <w:rsid w:val="00C27AE4"/>
  </w:style>
  <w:style w:type="character" w:styleId="a5">
    <w:name w:val="Hyperlink"/>
    <w:basedOn w:val="a0"/>
    <w:uiPriority w:val="99"/>
    <w:semiHidden/>
    <w:unhideWhenUsed/>
    <w:rsid w:val="00C27AE4"/>
    <w:rPr>
      <w:color w:val="0000FF"/>
      <w:u w:val="single"/>
    </w:rPr>
  </w:style>
  <w:style w:type="paragraph" w:styleId="a6">
    <w:name w:val="List Paragraph"/>
    <w:basedOn w:val="a"/>
    <w:uiPriority w:val="72"/>
    <w:rsid w:val="00E1062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A4627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4627"/>
    <w:rPr>
      <w:rFonts w:ascii="Tahoma" w:hAnsi="Tahoma"/>
      <w:kern w:val="3"/>
      <w:sz w:val="16"/>
      <w:szCs w:val="16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1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byajie.m-vestnik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14</cp:revision>
  <cp:lastPrinted>2022-10-07T07:16:00Z</cp:lastPrinted>
  <dcterms:created xsi:type="dcterms:W3CDTF">2022-10-10T06:46:00Z</dcterms:created>
  <dcterms:modified xsi:type="dcterms:W3CDTF">2022-11-30T04:37:00Z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